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8B9C" w14:textId="77777777" w:rsidR="00BB3748" w:rsidRPr="002F2FDD" w:rsidRDefault="00BB3748" w:rsidP="002F2FDD">
      <w:pPr>
        <w:spacing w:after="1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BB3748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 </w:t>
      </w:r>
      <w:r w:rsidRPr="00BB3748">
        <w:rPr>
          <w:rFonts w:ascii="Arial" w:eastAsia="Calibri" w:hAnsi="Arial" w:cs="Arial"/>
          <w:sz w:val="20"/>
          <w:szCs w:val="20"/>
        </w:rPr>
        <w:t>Załącznik  do Uchwały</w:t>
      </w:r>
    </w:p>
    <w:p w14:paraId="45C6BF48" w14:textId="77777777" w:rsidR="00BB3748" w:rsidRPr="00BB3748" w:rsidRDefault="00BB3748" w:rsidP="00BB3748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B3748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     </w:t>
      </w:r>
      <w:r w:rsidRPr="00BB3748">
        <w:rPr>
          <w:rFonts w:ascii="Arial" w:eastAsia="Calibri" w:hAnsi="Arial" w:cs="Arial"/>
          <w:sz w:val="20"/>
          <w:szCs w:val="20"/>
        </w:rPr>
        <w:t>Zarządu Województwa</w:t>
      </w:r>
    </w:p>
    <w:p w14:paraId="74A4FE4D" w14:textId="77777777" w:rsidR="00BB3748" w:rsidRPr="00BB3748" w:rsidRDefault="00BB3748" w:rsidP="00BB3748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B3748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     </w:t>
      </w:r>
      <w:r w:rsidRPr="00BB3748">
        <w:rPr>
          <w:rFonts w:ascii="Arial" w:eastAsia="Calibri" w:hAnsi="Arial" w:cs="Arial"/>
          <w:sz w:val="20"/>
          <w:szCs w:val="20"/>
        </w:rPr>
        <w:t>Warmińsko- Mazurskiego</w:t>
      </w:r>
    </w:p>
    <w:p w14:paraId="78BCC54F" w14:textId="732BC973" w:rsidR="00BB3748" w:rsidRPr="00BB3748" w:rsidRDefault="00BB3748" w:rsidP="00BB3748">
      <w:pPr>
        <w:spacing w:after="1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B3748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         </w:t>
      </w:r>
      <w:r w:rsidRPr="00BB3748">
        <w:rPr>
          <w:rFonts w:ascii="Arial" w:eastAsia="Calibri" w:hAnsi="Arial" w:cs="Arial"/>
          <w:sz w:val="20"/>
          <w:szCs w:val="20"/>
        </w:rPr>
        <w:t xml:space="preserve"> z dnia …………….. 202</w:t>
      </w:r>
      <w:r w:rsidR="00F101E9">
        <w:rPr>
          <w:rFonts w:ascii="Arial" w:eastAsia="Calibri" w:hAnsi="Arial" w:cs="Arial"/>
          <w:sz w:val="20"/>
          <w:szCs w:val="20"/>
        </w:rPr>
        <w:t>3</w:t>
      </w:r>
      <w:r w:rsidRPr="00BB3748">
        <w:rPr>
          <w:rFonts w:ascii="Arial" w:eastAsia="Calibri" w:hAnsi="Arial" w:cs="Arial"/>
          <w:sz w:val="20"/>
          <w:szCs w:val="20"/>
        </w:rPr>
        <w:t xml:space="preserve"> roku</w:t>
      </w:r>
    </w:p>
    <w:p w14:paraId="7CEA52EB" w14:textId="77777777" w:rsidR="00BB3748" w:rsidRPr="00BB3748" w:rsidRDefault="00BB3748" w:rsidP="00BB3748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447BFEE0" w14:textId="77777777" w:rsidR="00BB3748" w:rsidRPr="00A0778B" w:rsidRDefault="00BB3748" w:rsidP="00BB3748">
      <w:pPr>
        <w:spacing w:after="160" w:line="259" w:lineRule="auto"/>
        <w:rPr>
          <w:rFonts w:ascii="Arial" w:eastAsia="Calibri" w:hAnsi="Arial" w:cs="Arial"/>
          <w:b/>
          <w:bCs/>
        </w:rPr>
      </w:pPr>
      <w:r w:rsidRPr="00A0778B">
        <w:rPr>
          <w:rFonts w:ascii="Arial" w:eastAsia="Calibri" w:hAnsi="Arial" w:cs="Arial"/>
          <w:b/>
          <w:bCs/>
        </w:rPr>
        <w:t xml:space="preserve">                                                     OGŁOSZENIE O KONKURSIE</w:t>
      </w:r>
    </w:p>
    <w:p w14:paraId="003FA9D2" w14:textId="77DA5B1B" w:rsidR="00F101E9" w:rsidRDefault="00C758C7" w:rsidP="00095C33">
      <w:pPr>
        <w:shd w:val="clear" w:color="auto" w:fill="FFFFFF"/>
        <w:ind w:right="19"/>
        <w:jc w:val="both"/>
        <w:rPr>
          <w:rFonts w:ascii="Arial" w:eastAsia="Times New Roman" w:hAnsi="Arial" w:cs="Arial"/>
          <w:b/>
          <w:lang w:eastAsia="pl-PL"/>
        </w:rPr>
      </w:pPr>
      <w:r w:rsidRPr="00A0778B">
        <w:rPr>
          <w:rFonts w:ascii="Arial" w:eastAsia="Calibri" w:hAnsi="Arial" w:cs="Arial"/>
          <w:b/>
          <w:bCs/>
        </w:rPr>
        <w:t xml:space="preserve">Zarząd Województwa Warmińsko-Mazurskiego ogłasza konkurs </w:t>
      </w:r>
      <w:r w:rsidRPr="00A0778B">
        <w:rPr>
          <w:rFonts w:ascii="Arial" w:eastAsia="Times New Roman" w:hAnsi="Arial" w:cs="Arial"/>
          <w:b/>
          <w:lang w:eastAsia="pl-PL"/>
        </w:rPr>
        <w:t xml:space="preserve">na </w:t>
      </w:r>
      <w:r w:rsidR="00002C7C">
        <w:rPr>
          <w:rFonts w:ascii="Arial" w:eastAsia="Times New Roman" w:hAnsi="Arial" w:cs="Arial"/>
          <w:b/>
          <w:lang w:eastAsia="pl-PL"/>
        </w:rPr>
        <w:t xml:space="preserve">kandydata na </w:t>
      </w:r>
      <w:r w:rsidRPr="00A0778B">
        <w:rPr>
          <w:rFonts w:ascii="Arial" w:eastAsia="Times New Roman" w:hAnsi="Arial" w:cs="Arial"/>
          <w:b/>
          <w:lang w:eastAsia="pl-PL"/>
        </w:rPr>
        <w:t xml:space="preserve">stanowisko </w:t>
      </w:r>
      <w:r w:rsidR="00F101E9">
        <w:rPr>
          <w:rFonts w:ascii="Arial" w:eastAsia="Times New Roman" w:hAnsi="Arial" w:cs="Arial"/>
          <w:b/>
          <w:lang w:eastAsia="pl-PL"/>
        </w:rPr>
        <w:t xml:space="preserve">dyrektora </w:t>
      </w:r>
      <w:r w:rsidR="00F101E9" w:rsidRPr="00F101E9">
        <w:rPr>
          <w:rFonts w:ascii="Arial" w:eastAsia="Times New Roman" w:hAnsi="Arial" w:cs="Arial"/>
          <w:b/>
          <w:lang w:eastAsia="pl-PL"/>
        </w:rPr>
        <w:t>Szkoły Policealnej im. prof. Zbigniewa Religi w Olsztynie z siedzibą przy ulicy Mariańskiej 3A, 10-052 Olsztyn.</w:t>
      </w:r>
    </w:p>
    <w:p w14:paraId="32244C1A" w14:textId="62B2CBC2" w:rsidR="00BB3748" w:rsidRPr="00A5068B" w:rsidRDefault="00454AF5" w:rsidP="00095C33">
      <w:pPr>
        <w:shd w:val="clear" w:color="auto" w:fill="FFFFFF"/>
        <w:ind w:right="1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I. </w:t>
      </w:r>
      <w:r w:rsidR="00BB3748" w:rsidRPr="00BB3748">
        <w:rPr>
          <w:rFonts w:ascii="Arial" w:eastAsia="Calibri" w:hAnsi="Arial" w:cs="Arial"/>
        </w:rPr>
        <w:t>D</w:t>
      </w:r>
      <w:r w:rsidR="004D2CAE">
        <w:rPr>
          <w:rFonts w:ascii="Arial" w:eastAsia="Calibri" w:hAnsi="Arial" w:cs="Arial"/>
        </w:rPr>
        <w:t xml:space="preserve">o konkursu może przystąpić </w:t>
      </w:r>
      <w:r w:rsidR="004D2CAE" w:rsidRPr="005F60D1">
        <w:rPr>
          <w:rFonts w:ascii="Arial" w:eastAsia="Calibri" w:hAnsi="Arial" w:cs="Arial"/>
          <w:b/>
        </w:rPr>
        <w:t>kandydat</w:t>
      </w:r>
      <w:r w:rsidR="004D2CAE">
        <w:rPr>
          <w:rFonts w:ascii="Arial" w:eastAsia="Calibri" w:hAnsi="Arial" w:cs="Arial"/>
        </w:rPr>
        <w:t>, który</w:t>
      </w:r>
      <w:r w:rsidR="00BB3748" w:rsidRPr="00BB3748">
        <w:rPr>
          <w:rFonts w:ascii="Arial" w:eastAsia="Calibri" w:hAnsi="Arial" w:cs="Arial"/>
        </w:rPr>
        <w:t xml:space="preserve"> spełnia wymagania określone </w:t>
      </w:r>
      <w:r w:rsidR="00C92255">
        <w:rPr>
          <w:rFonts w:ascii="Arial" w:eastAsia="Calibri" w:hAnsi="Arial" w:cs="Arial"/>
        </w:rPr>
        <w:br/>
      </w:r>
      <w:r w:rsidR="00BB3748" w:rsidRPr="00BB3748">
        <w:rPr>
          <w:rFonts w:ascii="Arial" w:eastAsia="Calibri" w:hAnsi="Arial" w:cs="Arial"/>
        </w:rPr>
        <w:t xml:space="preserve">w </w:t>
      </w:r>
      <w:r w:rsidR="00247218">
        <w:rPr>
          <w:rFonts w:ascii="Arial" w:eastAsia="Calibri" w:hAnsi="Arial" w:cs="Arial"/>
        </w:rPr>
        <w:t>rozporządzeniu</w:t>
      </w:r>
      <w:r w:rsidR="004D2CAE" w:rsidRPr="004D2CAE">
        <w:rPr>
          <w:rFonts w:ascii="Arial" w:eastAsia="Calibri" w:hAnsi="Arial" w:cs="Arial"/>
        </w:rPr>
        <w:t xml:space="preserve"> z dnia 11 sierpnia 2017 r. w sprawie wymagań, jakim powinna odpowiadać osoba zajmująca stanowisko dyrektora oraz inne stanowisko kierownicze w publicznym przedszkolu, publicznej szkole podstawowej, publicznej szkole ponadpodstawowej oraz publicznej  </w:t>
      </w:r>
      <w:r w:rsidR="00C92255">
        <w:rPr>
          <w:rFonts w:ascii="Arial" w:eastAsia="Calibri" w:hAnsi="Arial" w:cs="Arial"/>
        </w:rPr>
        <w:t xml:space="preserve">placówce </w:t>
      </w:r>
      <w:r w:rsidR="004D2CAE" w:rsidRPr="004D2CAE">
        <w:rPr>
          <w:rFonts w:ascii="Arial" w:eastAsia="Calibri" w:hAnsi="Arial" w:cs="Arial"/>
        </w:rPr>
        <w:t xml:space="preserve">(Dz. </w:t>
      </w:r>
      <w:r w:rsidR="002F2FDD">
        <w:rPr>
          <w:rFonts w:ascii="Arial" w:eastAsia="Calibri" w:hAnsi="Arial" w:cs="Arial"/>
        </w:rPr>
        <w:t xml:space="preserve">U. </w:t>
      </w:r>
      <w:r w:rsidR="001920CF">
        <w:rPr>
          <w:rFonts w:ascii="Arial" w:eastAsia="Calibri" w:hAnsi="Arial" w:cs="Arial"/>
        </w:rPr>
        <w:t xml:space="preserve">z </w:t>
      </w:r>
      <w:r w:rsidR="002F2FDD">
        <w:rPr>
          <w:rFonts w:ascii="Arial" w:eastAsia="Calibri" w:hAnsi="Arial" w:cs="Arial"/>
        </w:rPr>
        <w:t>2021</w:t>
      </w:r>
      <w:r w:rsidR="001920CF">
        <w:rPr>
          <w:rFonts w:ascii="Arial" w:eastAsia="Calibri" w:hAnsi="Arial" w:cs="Arial"/>
        </w:rPr>
        <w:t xml:space="preserve"> r., </w:t>
      </w:r>
      <w:r w:rsidR="00C752E8">
        <w:rPr>
          <w:rFonts w:ascii="Arial" w:eastAsia="Calibri" w:hAnsi="Arial" w:cs="Arial"/>
        </w:rPr>
        <w:t xml:space="preserve"> poz</w:t>
      </w:r>
      <w:r w:rsidR="002F2FDD">
        <w:rPr>
          <w:rFonts w:ascii="Arial" w:eastAsia="Calibri" w:hAnsi="Arial" w:cs="Arial"/>
        </w:rPr>
        <w:t>. 1449</w:t>
      </w:r>
      <w:r w:rsidR="005F60D1">
        <w:rPr>
          <w:rFonts w:ascii="Arial" w:eastAsia="Calibri" w:hAnsi="Arial" w:cs="Arial"/>
        </w:rPr>
        <w:t>: dalej: rozporządzenie</w:t>
      </w:r>
      <w:r w:rsidR="00247218">
        <w:rPr>
          <w:rFonts w:ascii="Arial" w:eastAsia="Calibri" w:hAnsi="Arial" w:cs="Arial"/>
        </w:rPr>
        <w:t>)</w:t>
      </w:r>
      <w:r w:rsidR="004D2CAE">
        <w:rPr>
          <w:rFonts w:ascii="Arial" w:eastAsia="Calibri" w:hAnsi="Arial" w:cs="Arial"/>
        </w:rPr>
        <w:t xml:space="preserve"> </w:t>
      </w:r>
      <w:r w:rsidR="00A5068B">
        <w:rPr>
          <w:rFonts w:ascii="Arial" w:eastAsia="Calibri" w:hAnsi="Arial" w:cs="Arial"/>
          <w:b/>
        </w:rPr>
        <w:t>tj</w:t>
      </w:r>
      <w:r w:rsidR="00CA6090">
        <w:rPr>
          <w:rFonts w:ascii="Arial" w:eastAsia="Calibri" w:hAnsi="Arial" w:cs="Arial"/>
          <w:b/>
        </w:rPr>
        <w:t>.</w:t>
      </w:r>
      <w:r w:rsidR="00A5068B">
        <w:rPr>
          <w:rFonts w:ascii="Arial" w:eastAsia="Calibri" w:hAnsi="Arial" w:cs="Arial"/>
          <w:b/>
        </w:rPr>
        <w:t>:</w:t>
      </w:r>
    </w:p>
    <w:p w14:paraId="35883E10" w14:textId="77777777" w:rsidR="00BB3748" w:rsidRPr="00A5068B" w:rsidRDefault="00A5068B" w:rsidP="00A5068B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Arial" w:eastAsia="Calibri" w:hAnsi="Arial" w:cs="Arial"/>
          <w:b/>
        </w:rPr>
      </w:pPr>
      <w:r w:rsidRPr="00A5068B">
        <w:rPr>
          <w:rFonts w:ascii="Arial" w:eastAsia="Calibri" w:hAnsi="Arial" w:cs="Arial"/>
          <w:b/>
        </w:rPr>
        <w:t>nauczyciel mianowany lub dyplomowany, który spełnia łącznie następujące wymagania:</w:t>
      </w:r>
    </w:p>
    <w:p w14:paraId="46C1C3A1" w14:textId="683FDAC9" w:rsidR="00C752E8" w:rsidRPr="00A75B0D" w:rsidRDefault="009E626D" w:rsidP="00C752E8">
      <w:pPr>
        <w:numPr>
          <w:ilvl w:val="0"/>
          <w:numId w:val="7"/>
        </w:numPr>
        <w:spacing w:after="160" w:line="259" w:lineRule="auto"/>
        <w:ind w:left="1276" w:hanging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posiada wykształcenie wyższe i tytuł zawodowy magister, magister inżynier lub równorzędny, oraz przygotowanie pedagogiczne i kwalifikacje do zajmowania stanowiska nauczyciela w </w:t>
      </w:r>
      <w:r w:rsidR="00002C7C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zkole </w:t>
      </w:r>
      <w:r w:rsidR="00002C7C">
        <w:rPr>
          <w:rFonts w:ascii="Arial" w:eastAsia="Calibri" w:hAnsi="Arial" w:cs="Arial"/>
        </w:rPr>
        <w:t>Policealnej im. Z. Religi w Olsztynie</w:t>
      </w:r>
      <w:r>
        <w:rPr>
          <w:rFonts w:ascii="Arial" w:eastAsia="Calibri" w:hAnsi="Arial" w:cs="Arial"/>
        </w:rPr>
        <w:t>;</w:t>
      </w:r>
    </w:p>
    <w:p w14:paraId="127ACCD6" w14:textId="77777777" w:rsidR="00C752E8" w:rsidRPr="00BB3748" w:rsidRDefault="00C752E8" w:rsidP="00C752E8">
      <w:pPr>
        <w:numPr>
          <w:ilvl w:val="0"/>
          <w:numId w:val="7"/>
        </w:numPr>
        <w:spacing w:after="160" w:line="259" w:lineRule="auto"/>
        <w:ind w:left="1276" w:hanging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ukończył</w:t>
      </w:r>
      <w:r w:rsidRPr="00BB3748">
        <w:rPr>
          <w:rFonts w:ascii="Arial" w:eastAsia="Calibri" w:hAnsi="Arial" w:cs="Arial"/>
        </w:rPr>
        <w:t xml:space="preserve"> studia pierwszego stopnia, studia drugiego stopnia, jednolite studia magisterskie lub studia podyplomowe z zakresu zarządzania, albo kurs kwalifikacyjny  </w:t>
      </w:r>
      <w:r>
        <w:rPr>
          <w:rFonts w:ascii="Arial" w:eastAsia="Calibri" w:hAnsi="Arial" w:cs="Arial"/>
        </w:rPr>
        <w:br/>
      </w:r>
      <w:r w:rsidRPr="00BB3748">
        <w:rPr>
          <w:rFonts w:ascii="Arial" w:eastAsia="Calibri" w:hAnsi="Arial" w:cs="Arial"/>
        </w:rPr>
        <w:t>z zakresu zarządzania oświatą</w:t>
      </w:r>
      <w:r>
        <w:rPr>
          <w:rFonts w:ascii="Arial" w:eastAsia="Calibri" w:hAnsi="Arial" w:cs="Arial"/>
        </w:rPr>
        <w:t xml:space="preserve"> prowadzony zgodnie z przepisami w sprawie placówek doskonalenia nauczycieli</w:t>
      </w:r>
      <w:r w:rsidRPr="00BB3748">
        <w:rPr>
          <w:rFonts w:ascii="Arial" w:eastAsia="Calibri" w:hAnsi="Arial" w:cs="Arial"/>
        </w:rPr>
        <w:t>;</w:t>
      </w:r>
    </w:p>
    <w:p w14:paraId="0C10DCF3" w14:textId="77777777" w:rsidR="00C752E8" w:rsidRPr="00BB3748" w:rsidRDefault="00C752E8" w:rsidP="00C752E8">
      <w:pPr>
        <w:numPr>
          <w:ilvl w:val="0"/>
          <w:numId w:val="7"/>
        </w:numPr>
        <w:spacing w:after="160" w:line="259" w:lineRule="auto"/>
        <w:ind w:left="1276" w:hanging="567"/>
        <w:contextualSpacing/>
        <w:jc w:val="both"/>
        <w:rPr>
          <w:rFonts w:ascii="Arial" w:eastAsia="Calibri" w:hAnsi="Arial" w:cs="Arial"/>
        </w:rPr>
      </w:pPr>
      <w:r w:rsidRPr="00BB3748">
        <w:rPr>
          <w:rFonts w:ascii="Arial" w:eastAsia="Calibri" w:hAnsi="Arial" w:cs="Arial"/>
        </w:rPr>
        <w:t>posiada co najmniej pięcioletni staż pracy pedagogicznej na stanowisku nauczyciela lub pięcioletni staż pracy dydaktycznej na stanowisku nauczyciela akademickiego;</w:t>
      </w:r>
    </w:p>
    <w:p w14:paraId="7DF91A62" w14:textId="77777777" w:rsidR="00C752E8" w:rsidRPr="00BB3748" w:rsidRDefault="00C752E8" w:rsidP="00C752E8">
      <w:pPr>
        <w:numPr>
          <w:ilvl w:val="0"/>
          <w:numId w:val="7"/>
        </w:numPr>
        <w:spacing w:after="160" w:line="259" w:lineRule="auto"/>
        <w:ind w:left="1276" w:hanging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uzyskał</w:t>
      </w:r>
      <w:r w:rsidRPr="00BB3748">
        <w:rPr>
          <w:rFonts w:ascii="Arial" w:eastAsia="Calibri" w:hAnsi="Arial" w:cs="Arial"/>
        </w:rPr>
        <w:t>:</w:t>
      </w:r>
    </w:p>
    <w:p w14:paraId="58762613" w14:textId="26F112D6" w:rsidR="00C752E8" w:rsidRPr="00BF777D" w:rsidRDefault="00C752E8" w:rsidP="00C752E8">
      <w:pPr>
        <w:numPr>
          <w:ilvl w:val="0"/>
          <w:numId w:val="6"/>
        </w:numPr>
        <w:spacing w:after="160" w:line="259" w:lineRule="auto"/>
        <w:ind w:left="1418"/>
        <w:contextualSpacing/>
        <w:jc w:val="both"/>
        <w:rPr>
          <w:rFonts w:ascii="Arial" w:eastAsia="Calibri" w:hAnsi="Arial" w:cs="Arial"/>
        </w:rPr>
      </w:pPr>
      <w:r w:rsidRPr="00BB3748">
        <w:rPr>
          <w:rFonts w:ascii="Arial" w:eastAsia="Calibri" w:hAnsi="Arial" w:cs="Arial"/>
        </w:rPr>
        <w:t xml:space="preserve">co najmniej </w:t>
      </w:r>
      <w:r>
        <w:rPr>
          <w:rFonts w:ascii="Arial" w:eastAsia="Calibri" w:hAnsi="Arial" w:cs="Arial"/>
        </w:rPr>
        <w:t xml:space="preserve">bardzo </w:t>
      </w:r>
      <w:r w:rsidRPr="00BB3748">
        <w:rPr>
          <w:rFonts w:ascii="Arial" w:eastAsia="Calibri" w:hAnsi="Arial" w:cs="Arial"/>
        </w:rPr>
        <w:t xml:space="preserve">dobrą ocenę pracy w okresie ostatnich pięciu lat pracy </w:t>
      </w:r>
      <w:r w:rsidR="00BF777D" w:rsidRPr="00BF777D">
        <w:rPr>
          <w:rFonts w:ascii="Arial" w:eastAsia="Calibri" w:hAnsi="Arial" w:cs="Arial"/>
        </w:rPr>
        <w:t>albo</w:t>
      </w:r>
    </w:p>
    <w:p w14:paraId="4DE9C162" w14:textId="77777777" w:rsidR="00CA6090" w:rsidRPr="001920CF" w:rsidRDefault="00C752E8" w:rsidP="001C1FF8">
      <w:pPr>
        <w:numPr>
          <w:ilvl w:val="0"/>
          <w:numId w:val="6"/>
        </w:numPr>
        <w:spacing w:after="160" w:line="259" w:lineRule="auto"/>
        <w:ind w:left="1418"/>
        <w:contextualSpacing/>
        <w:jc w:val="both"/>
        <w:rPr>
          <w:rFonts w:ascii="Arial" w:eastAsia="Calibri" w:hAnsi="Arial" w:cs="Arial"/>
        </w:rPr>
      </w:pPr>
      <w:r w:rsidRPr="001920CF">
        <w:rPr>
          <w:rFonts w:ascii="Arial" w:eastAsia="Calibri" w:hAnsi="Arial" w:cs="Arial"/>
        </w:rPr>
        <w:t>w przypadku nauczyciela akademickiego – pozytywną ocenę pracy w okresie ostatni</w:t>
      </w:r>
      <w:r w:rsidR="001C1FF8" w:rsidRPr="001920CF">
        <w:rPr>
          <w:rFonts w:ascii="Arial" w:eastAsia="Calibri" w:hAnsi="Arial" w:cs="Arial"/>
        </w:rPr>
        <w:t>ch czterech lat pracy w uczelni, przed przystąpieniem do konkursu na stanowisko dyrektora;</w:t>
      </w:r>
    </w:p>
    <w:p w14:paraId="1BACB02F" w14:textId="77777777" w:rsidR="00C752E8" w:rsidRPr="00CA6090" w:rsidRDefault="00C752E8" w:rsidP="00C752E8">
      <w:pPr>
        <w:numPr>
          <w:ilvl w:val="0"/>
          <w:numId w:val="7"/>
        </w:numPr>
        <w:spacing w:after="160" w:line="259" w:lineRule="auto"/>
        <w:ind w:hanging="731"/>
        <w:contextualSpacing/>
        <w:jc w:val="both"/>
        <w:rPr>
          <w:rFonts w:ascii="Arial" w:eastAsia="Calibri" w:hAnsi="Arial" w:cs="Arial"/>
        </w:rPr>
      </w:pPr>
      <w:r w:rsidRPr="00CA6090">
        <w:rPr>
          <w:rFonts w:ascii="Arial" w:eastAsia="Calibri" w:hAnsi="Arial" w:cs="Arial"/>
        </w:rPr>
        <w:t>spełnia warunki zdrowotne niezbędne do wykonywania pracy na stanowisku kierowniczym;</w:t>
      </w:r>
    </w:p>
    <w:p w14:paraId="4AEFBDE9" w14:textId="77777777" w:rsidR="00C752E8" w:rsidRPr="00BB3748" w:rsidRDefault="00C752E8" w:rsidP="00C752E8">
      <w:pPr>
        <w:numPr>
          <w:ilvl w:val="0"/>
          <w:numId w:val="7"/>
        </w:numPr>
        <w:spacing w:after="160" w:line="259" w:lineRule="auto"/>
        <w:ind w:left="1276" w:hanging="502"/>
        <w:contextualSpacing/>
        <w:jc w:val="both"/>
        <w:rPr>
          <w:rFonts w:ascii="Arial" w:eastAsia="Calibri" w:hAnsi="Arial" w:cs="Arial"/>
        </w:rPr>
      </w:pPr>
      <w:r w:rsidRPr="00BB3748">
        <w:rPr>
          <w:rFonts w:ascii="Arial" w:eastAsia="Calibri" w:hAnsi="Arial" w:cs="Arial"/>
        </w:rPr>
        <w:t>ma pełną zdolność do czynności prawnych i korzysta z pełni praw publicznych;</w:t>
      </w:r>
    </w:p>
    <w:p w14:paraId="6A556E61" w14:textId="28227376" w:rsidR="00C752E8" w:rsidRPr="00BB3748" w:rsidRDefault="00C752E8" w:rsidP="00C752E8">
      <w:pPr>
        <w:numPr>
          <w:ilvl w:val="0"/>
          <w:numId w:val="7"/>
        </w:numPr>
        <w:spacing w:after="160" w:line="259" w:lineRule="auto"/>
        <w:ind w:left="1276" w:hanging="502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</w:t>
      </w:r>
      <w:r w:rsidR="00CA6090">
        <w:rPr>
          <w:rFonts w:ascii="Arial" w:eastAsia="Calibri" w:hAnsi="Arial" w:cs="Arial"/>
        </w:rPr>
        <w:t xml:space="preserve"> prawomocnie ukarany</w:t>
      </w:r>
      <w:r w:rsidRPr="00BB3748">
        <w:rPr>
          <w:rFonts w:ascii="Arial" w:eastAsia="Calibri" w:hAnsi="Arial" w:cs="Arial"/>
        </w:rPr>
        <w:t xml:space="preserve"> karą dyscyplinarną, o której mowa w art. 76 ust. 1 ustawy        z dnia 26 stycznia 1982 r. – </w:t>
      </w:r>
      <w:r w:rsidR="005F60D1">
        <w:rPr>
          <w:rFonts w:ascii="Arial" w:eastAsia="Calibri" w:hAnsi="Arial" w:cs="Arial"/>
        </w:rPr>
        <w:t>Karta Nauczyciela</w:t>
      </w:r>
      <w:r w:rsidR="00002C7C">
        <w:rPr>
          <w:rFonts w:ascii="Arial" w:eastAsia="Calibri" w:hAnsi="Arial" w:cs="Arial"/>
        </w:rPr>
        <w:t xml:space="preserve"> (Dz. U. z 2021 r. poz. 1762, zm. Dz. U. z 2022 r. poz. 935, poz. 1116, poz. 1700, poz. 1730)</w:t>
      </w:r>
      <w:r w:rsidR="004D41A2">
        <w:rPr>
          <w:rFonts w:ascii="Arial" w:eastAsia="Calibri" w:hAnsi="Arial" w:cs="Arial"/>
        </w:rPr>
        <w:t xml:space="preserve">, </w:t>
      </w:r>
      <w:r w:rsidRPr="00BB3748">
        <w:rPr>
          <w:rFonts w:ascii="Arial" w:eastAsia="Calibri" w:hAnsi="Arial" w:cs="Arial"/>
        </w:rPr>
        <w:t>a w przypadku nauczyciela akademickiego – karą dyscyplinarną, o której mowa</w:t>
      </w:r>
      <w:r w:rsidR="00C92255">
        <w:rPr>
          <w:rFonts w:ascii="Arial" w:eastAsia="Calibri" w:hAnsi="Arial" w:cs="Arial"/>
        </w:rPr>
        <w:t xml:space="preserve"> </w:t>
      </w:r>
      <w:r w:rsidRPr="00BB3748">
        <w:rPr>
          <w:rFonts w:ascii="Arial" w:eastAsia="Calibri" w:hAnsi="Arial" w:cs="Arial"/>
        </w:rPr>
        <w:t>w art. 276 ust. 1 ustawy z dnia 20 lipca 2018 r. – Prawo o szkolnictwie wyższym i nauce</w:t>
      </w:r>
      <w:r w:rsidR="004D41A2">
        <w:rPr>
          <w:rFonts w:ascii="Arial" w:eastAsia="Calibri" w:hAnsi="Arial" w:cs="Arial"/>
        </w:rPr>
        <w:t xml:space="preserve"> (Dz. U. 2022 poz. 574 z </w:t>
      </w:r>
      <w:proofErr w:type="spellStart"/>
      <w:r w:rsidR="004D41A2">
        <w:rPr>
          <w:rFonts w:ascii="Arial" w:eastAsia="Calibri" w:hAnsi="Arial" w:cs="Arial"/>
        </w:rPr>
        <w:t>późn</w:t>
      </w:r>
      <w:proofErr w:type="spellEnd"/>
      <w:r w:rsidR="004D41A2">
        <w:rPr>
          <w:rFonts w:ascii="Arial" w:eastAsia="Calibri" w:hAnsi="Arial" w:cs="Arial"/>
        </w:rPr>
        <w:t xml:space="preserve">. </w:t>
      </w:r>
      <w:proofErr w:type="spellStart"/>
      <w:r w:rsidR="004D41A2">
        <w:rPr>
          <w:rFonts w:ascii="Arial" w:eastAsia="Calibri" w:hAnsi="Arial" w:cs="Arial"/>
        </w:rPr>
        <w:t>zm</w:t>
      </w:r>
      <w:proofErr w:type="spellEnd"/>
      <w:r w:rsidR="004D41A2">
        <w:rPr>
          <w:rFonts w:ascii="Arial" w:eastAsia="Calibri" w:hAnsi="Arial" w:cs="Arial"/>
        </w:rPr>
        <w:t>)</w:t>
      </w:r>
      <w:r w:rsidRPr="00BB3748">
        <w:rPr>
          <w:rFonts w:ascii="Arial" w:eastAsia="Calibri" w:hAnsi="Arial" w:cs="Arial"/>
        </w:rPr>
        <w:t xml:space="preserve"> lub karą dyscyplinarną, o której mowa w art. 140 ust. 1 ustawy z dnia 27 lipca 2005 r. – Prawo o szkolnictwie wyższym  oraz </w:t>
      </w:r>
      <w:r>
        <w:rPr>
          <w:rFonts w:ascii="Arial" w:eastAsia="Calibri" w:hAnsi="Arial" w:cs="Arial"/>
        </w:rPr>
        <w:t xml:space="preserve">nie toczy się </w:t>
      </w:r>
      <w:r w:rsidRPr="00BB3748">
        <w:rPr>
          <w:rFonts w:ascii="Arial" w:eastAsia="Calibri" w:hAnsi="Arial" w:cs="Arial"/>
        </w:rPr>
        <w:t xml:space="preserve">przeciwko </w:t>
      </w:r>
      <w:r>
        <w:rPr>
          <w:rFonts w:ascii="Arial" w:eastAsia="Calibri" w:hAnsi="Arial" w:cs="Arial"/>
        </w:rPr>
        <w:t>niemu</w:t>
      </w:r>
      <w:r w:rsidRPr="00BB3748">
        <w:rPr>
          <w:rFonts w:ascii="Arial" w:eastAsia="Calibri" w:hAnsi="Arial" w:cs="Arial"/>
        </w:rPr>
        <w:t xml:space="preserve"> postępowanie dyscyplinarne;</w:t>
      </w:r>
    </w:p>
    <w:p w14:paraId="6A787E2A" w14:textId="77777777" w:rsidR="00C752E8" w:rsidRPr="00BB3748" w:rsidRDefault="00C752E8" w:rsidP="00C752E8">
      <w:pPr>
        <w:numPr>
          <w:ilvl w:val="0"/>
          <w:numId w:val="7"/>
        </w:numPr>
        <w:spacing w:after="160" w:line="259" w:lineRule="auto"/>
        <w:ind w:left="1276" w:hanging="502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 skazany</w:t>
      </w:r>
      <w:r w:rsidRPr="00BB3748">
        <w:rPr>
          <w:rFonts w:ascii="Arial" w:eastAsia="Calibri" w:hAnsi="Arial" w:cs="Arial"/>
        </w:rPr>
        <w:t xml:space="preserve"> prawomocnym wyrokiem za umyślne przestępstwo lub umyślne przestępstwo skarbowe;</w:t>
      </w:r>
    </w:p>
    <w:p w14:paraId="2B8D05EC" w14:textId="77777777" w:rsidR="00C752E8" w:rsidRPr="00BB3748" w:rsidRDefault="00C752E8" w:rsidP="00C752E8">
      <w:pPr>
        <w:numPr>
          <w:ilvl w:val="0"/>
          <w:numId w:val="7"/>
        </w:numPr>
        <w:spacing w:after="160" w:line="259" w:lineRule="auto"/>
        <w:ind w:left="1276" w:hanging="502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nie toczy się </w:t>
      </w:r>
      <w:r w:rsidRPr="00BB3748">
        <w:rPr>
          <w:rFonts w:ascii="Arial" w:eastAsia="Calibri" w:hAnsi="Arial" w:cs="Arial"/>
        </w:rPr>
        <w:t>przeciwko</w:t>
      </w:r>
      <w:r>
        <w:rPr>
          <w:rFonts w:ascii="Arial" w:eastAsia="Calibri" w:hAnsi="Arial" w:cs="Arial"/>
        </w:rPr>
        <w:t xml:space="preserve"> niemu postępowanie</w:t>
      </w:r>
      <w:r w:rsidRPr="00BB3748">
        <w:rPr>
          <w:rFonts w:ascii="Arial" w:eastAsia="Calibri" w:hAnsi="Arial" w:cs="Arial"/>
        </w:rPr>
        <w:t xml:space="preserve"> o przestępstwo ścigane z oskarżenia publicznego;</w:t>
      </w:r>
    </w:p>
    <w:p w14:paraId="5C290174" w14:textId="73F1B6F5" w:rsidR="00C752E8" w:rsidRPr="00BB3748" w:rsidRDefault="00C752E8" w:rsidP="00C752E8">
      <w:pPr>
        <w:numPr>
          <w:ilvl w:val="0"/>
          <w:numId w:val="7"/>
        </w:numPr>
        <w:spacing w:after="160" w:line="259" w:lineRule="auto"/>
        <w:ind w:left="1276" w:hanging="48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nie był karany</w:t>
      </w:r>
      <w:r w:rsidRPr="00BB3748">
        <w:rPr>
          <w:rFonts w:ascii="Arial" w:eastAsia="Calibri" w:hAnsi="Arial" w:cs="Arial"/>
        </w:rPr>
        <w:t xml:space="preserve"> zakazem pełnienia funkcji związanych z dysponowaniem środkami publicznymi, o którym mowa w art. 31 ust. 1 pkt 4 ustawy z dnia 17 grudnia 2004 r.                             o odpowiedzialności za naruszenie dyscypliny fin</w:t>
      </w:r>
      <w:r>
        <w:rPr>
          <w:rFonts w:ascii="Arial" w:eastAsia="Calibri" w:hAnsi="Arial" w:cs="Arial"/>
        </w:rPr>
        <w:t>ansów publicznych</w:t>
      </w:r>
      <w:r w:rsidR="004D41A2">
        <w:rPr>
          <w:rFonts w:ascii="Arial" w:eastAsia="Calibri" w:hAnsi="Arial" w:cs="Arial"/>
        </w:rPr>
        <w:t xml:space="preserve"> (Dz. U. z 2021 poz.289)</w:t>
      </w:r>
      <w:r w:rsidRPr="00BB3748">
        <w:rPr>
          <w:rFonts w:ascii="Arial" w:eastAsia="Calibri" w:hAnsi="Arial" w:cs="Arial"/>
        </w:rPr>
        <w:t>;</w:t>
      </w:r>
    </w:p>
    <w:p w14:paraId="2C29AD5D" w14:textId="33AA18C7" w:rsidR="00A5068B" w:rsidRDefault="00C752E8" w:rsidP="00615C09">
      <w:pPr>
        <w:numPr>
          <w:ilvl w:val="0"/>
          <w:numId w:val="7"/>
        </w:numPr>
        <w:spacing w:after="160" w:line="259" w:lineRule="auto"/>
        <w:ind w:left="1276" w:hanging="480"/>
        <w:contextualSpacing/>
        <w:jc w:val="both"/>
        <w:rPr>
          <w:rFonts w:ascii="Arial" w:eastAsia="Calibri" w:hAnsi="Arial" w:cs="Arial"/>
        </w:rPr>
      </w:pPr>
      <w:r w:rsidRPr="00BB3748">
        <w:rPr>
          <w:rFonts w:ascii="Arial" w:eastAsia="Calibri" w:hAnsi="Arial" w:cs="Arial"/>
        </w:rPr>
        <w:t>w przypadku cudzoziemca –</w:t>
      </w:r>
      <w:r>
        <w:rPr>
          <w:rFonts w:ascii="Arial" w:eastAsia="Calibri" w:hAnsi="Arial" w:cs="Arial"/>
        </w:rPr>
        <w:t xml:space="preserve"> </w:t>
      </w:r>
      <w:r w:rsidRPr="00BB3748">
        <w:rPr>
          <w:rFonts w:ascii="Arial" w:eastAsia="Calibri" w:hAnsi="Arial" w:cs="Arial"/>
        </w:rPr>
        <w:t>posiada znajomość języka polskiego poświadczoną na zasadach określonych w ustawie z dnia 7 października 1999 r. o języku polskim</w:t>
      </w:r>
      <w:r w:rsidR="004D41A2">
        <w:rPr>
          <w:rFonts w:ascii="Arial" w:eastAsia="Calibri" w:hAnsi="Arial" w:cs="Arial"/>
        </w:rPr>
        <w:t xml:space="preserve"> (Dz. U. z 2021 poz. 672)</w:t>
      </w:r>
      <w:r>
        <w:rPr>
          <w:rFonts w:ascii="Arial" w:eastAsia="Calibri" w:hAnsi="Arial" w:cs="Arial"/>
        </w:rPr>
        <w:t>, ukończył studia pierwszego stopnia, studia drugiego stopnia lub jednolite studia magisterskie, na kierunku filologia polska, lub jest tłumaczem przysięgłym języka polskiego.</w:t>
      </w:r>
    </w:p>
    <w:p w14:paraId="55EC83AE" w14:textId="77777777" w:rsidR="00A5068B" w:rsidRDefault="00A5068B" w:rsidP="00A5068B">
      <w:pPr>
        <w:spacing w:after="160" w:line="259" w:lineRule="auto"/>
        <w:contextualSpacing/>
        <w:jc w:val="both"/>
        <w:rPr>
          <w:rFonts w:ascii="Arial" w:eastAsia="Calibri" w:hAnsi="Arial" w:cs="Arial"/>
        </w:rPr>
      </w:pPr>
    </w:p>
    <w:p w14:paraId="6D847B35" w14:textId="77777777" w:rsidR="00247218" w:rsidRPr="002B0AFB" w:rsidRDefault="002B0AFB" w:rsidP="00A5068B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b/>
        </w:rPr>
      </w:pPr>
      <w:r w:rsidRPr="002B0AFB">
        <w:rPr>
          <w:rFonts w:ascii="Arial" w:hAnsi="Arial" w:cs="Arial"/>
          <w:b/>
        </w:rPr>
        <w:t>niebędący</w:t>
      </w:r>
      <w:r w:rsidR="0093023D" w:rsidRPr="002B0AFB">
        <w:rPr>
          <w:rFonts w:ascii="Arial" w:hAnsi="Arial" w:cs="Arial"/>
          <w:b/>
        </w:rPr>
        <w:t xml:space="preserve"> nauczycielem</w:t>
      </w:r>
      <w:r w:rsidRPr="002B0AFB">
        <w:rPr>
          <w:rFonts w:ascii="Arial" w:hAnsi="Arial" w:cs="Arial"/>
          <w:b/>
        </w:rPr>
        <w:t>, który</w:t>
      </w:r>
      <w:r w:rsidR="0093023D" w:rsidRPr="002B0AFB">
        <w:rPr>
          <w:rFonts w:ascii="Arial" w:hAnsi="Arial" w:cs="Arial"/>
          <w:b/>
        </w:rPr>
        <w:t xml:space="preserve"> spełnia łącznie następujące wymagania</w:t>
      </w:r>
      <w:r w:rsidR="00247218" w:rsidRPr="002B0AFB">
        <w:rPr>
          <w:rFonts w:ascii="Arial" w:hAnsi="Arial" w:cs="Arial"/>
          <w:b/>
        </w:rPr>
        <w:t>:</w:t>
      </w:r>
    </w:p>
    <w:p w14:paraId="0E7787A9" w14:textId="77777777" w:rsidR="00A5068B" w:rsidRPr="00A5068B" w:rsidRDefault="00A5068B" w:rsidP="00A5068B">
      <w:pPr>
        <w:pStyle w:val="Akapitzlist"/>
        <w:spacing w:after="160" w:line="259" w:lineRule="auto"/>
        <w:ind w:left="1080"/>
        <w:jc w:val="both"/>
        <w:rPr>
          <w:rFonts w:ascii="Arial" w:eastAsia="Calibri" w:hAnsi="Arial" w:cs="Arial"/>
        </w:rPr>
      </w:pPr>
    </w:p>
    <w:p w14:paraId="1A9C04FC" w14:textId="77777777" w:rsidR="00615C09" w:rsidRDefault="00615C09" w:rsidP="00615C09">
      <w:pPr>
        <w:jc w:val="both"/>
        <w:rPr>
          <w:rFonts w:ascii="Arial" w:hAnsi="Arial" w:cs="Arial"/>
        </w:rPr>
      </w:pPr>
      <w:r w:rsidRPr="00615C09">
        <w:rPr>
          <w:rFonts w:ascii="Arial" w:hAnsi="Arial" w:cs="Arial"/>
        </w:rPr>
        <w:t xml:space="preserve">1) </w:t>
      </w:r>
      <w:r w:rsidR="0093023D">
        <w:rPr>
          <w:rFonts w:ascii="Arial" w:hAnsi="Arial" w:cs="Arial"/>
        </w:rPr>
        <w:t>posiada obywatelstwo polskie, z tym że wymóg ten nie dotyczy obywateli państw członkowskich Unii Europejskiej, państw członkowskich Europejskiego Porozumienia o Wolnym Handlu (EFTA) – stron umowy o Europejskim Obszarze Gospodarczym oraz Konfederacji Szwajcarskiej;</w:t>
      </w:r>
    </w:p>
    <w:p w14:paraId="6E77FFED" w14:textId="77777777" w:rsidR="0093023D" w:rsidRPr="00615C09" w:rsidRDefault="00941C91" w:rsidP="00615C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p</w:t>
      </w:r>
      <w:r w:rsidR="0093023D">
        <w:rPr>
          <w:rFonts w:ascii="Arial" w:hAnsi="Arial" w:cs="Arial"/>
        </w:rPr>
        <w:t>osiada wykształcenie wyższe i tytuł zawodowy magister, magister inżynier lub równorzędny;</w:t>
      </w:r>
    </w:p>
    <w:p w14:paraId="0CA212C6" w14:textId="77777777" w:rsidR="00615C09" w:rsidRPr="0093023D" w:rsidRDefault="00941C91" w:rsidP="009302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p</w:t>
      </w:r>
      <w:r w:rsidR="00615C09" w:rsidRPr="0093023D">
        <w:rPr>
          <w:rFonts w:ascii="Arial" w:hAnsi="Arial" w:cs="Arial"/>
        </w:rPr>
        <w:t>osiada co najmniej pięcioletni staż pracy, w tym co najmniej dwuletni staż pracy                           na  stanowisku kierowniczym;</w:t>
      </w:r>
    </w:p>
    <w:p w14:paraId="40B6EA28" w14:textId="77777777" w:rsidR="00615C09" w:rsidRPr="0093023D" w:rsidRDefault="0093023D" w:rsidP="009302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15C09" w:rsidRPr="0093023D">
        <w:rPr>
          <w:rFonts w:ascii="Arial" w:hAnsi="Arial" w:cs="Arial"/>
        </w:rPr>
        <w:t xml:space="preserve">) </w:t>
      </w:r>
      <w:r w:rsidR="00941C9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ie toczy się </w:t>
      </w:r>
      <w:r w:rsidR="00615C09" w:rsidRPr="0093023D">
        <w:rPr>
          <w:rFonts w:ascii="Arial" w:hAnsi="Arial" w:cs="Arial"/>
        </w:rPr>
        <w:t xml:space="preserve">przeciwko </w:t>
      </w:r>
      <w:r w:rsidR="005F60D1">
        <w:rPr>
          <w:rFonts w:ascii="Arial" w:hAnsi="Arial" w:cs="Arial"/>
        </w:rPr>
        <w:t>niemu</w:t>
      </w:r>
      <w:r>
        <w:rPr>
          <w:rFonts w:ascii="Arial" w:hAnsi="Arial" w:cs="Arial"/>
        </w:rPr>
        <w:t xml:space="preserve"> postępowanie o przestępstwo ścigane z oskarżenia publicznego lub postępowanie dyscyplinarne;</w:t>
      </w:r>
    </w:p>
    <w:p w14:paraId="4441CB29" w14:textId="47FED91E" w:rsidR="00A5068B" w:rsidRDefault="003111C1" w:rsidP="003D4D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15C09" w:rsidRPr="0093023D">
        <w:rPr>
          <w:rFonts w:ascii="Arial" w:hAnsi="Arial" w:cs="Arial"/>
        </w:rPr>
        <w:t xml:space="preserve">) </w:t>
      </w:r>
      <w:r w:rsidR="00E80FF2">
        <w:rPr>
          <w:rFonts w:ascii="Arial" w:hAnsi="Arial" w:cs="Arial"/>
        </w:rPr>
        <w:t xml:space="preserve">spełnia wymagania określone </w:t>
      </w:r>
      <w:r w:rsidR="00A95710">
        <w:rPr>
          <w:rFonts w:ascii="Arial" w:hAnsi="Arial" w:cs="Arial"/>
        </w:rPr>
        <w:t xml:space="preserve">w pkt. 1 </w:t>
      </w:r>
      <w:proofErr w:type="spellStart"/>
      <w:r w:rsidR="00A95710">
        <w:rPr>
          <w:rFonts w:ascii="Arial" w:hAnsi="Arial" w:cs="Arial"/>
        </w:rPr>
        <w:t>ppkt</w:t>
      </w:r>
      <w:proofErr w:type="spellEnd"/>
      <w:r w:rsidR="00A95710">
        <w:rPr>
          <w:rFonts w:ascii="Arial" w:hAnsi="Arial" w:cs="Arial"/>
        </w:rPr>
        <w:t xml:space="preserve"> 2, 5, 6, 8, 10 i 11.</w:t>
      </w:r>
    </w:p>
    <w:p w14:paraId="2B1BBA70" w14:textId="77777777" w:rsidR="003D4D77" w:rsidRPr="002B0AFB" w:rsidRDefault="00A5068B" w:rsidP="00A5068B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 </w:t>
      </w:r>
      <w:r w:rsidR="002B0AFB" w:rsidRPr="002B0AFB">
        <w:rPr>
          <w:rFonts w:ascii="Arial" w:hAnsi="Arial" w:cs="Arial"/>
          <w:b/>
        </w:rPr>
        <w:t>oraz:</w:t>
      </w:r>
      <w:r w:rsidR="003D4D77" w:rsidRPr="002B0AFB">
        <w:rPr>
          <w:rFonts w:ascii="Arial" w:hAnsi="Arial" w:cs="Arial"/>
          <w:b/>
        </w:rPr>
        <w:t xml:space="preserve"> </w:t>
      </w:r>
    </w:p>
    <w:p w14:paraId="61CC2CA8" w14:textId="77777777" w:rsidR="0025766A" w:rsidRDefault="0025766A" w:rsidP="009302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70DA1E4B" w14:textId="77777777" w:rsidR="0025766A" w:rsidRDefault="0025766A" w:rsidP="009302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nauczyciel mianowany lub dyplomowany, zatrudniony na stanowisku innym niż określone w ppkt.1</w:t>
      </w:r>
      <w:r w:rsidR="00A43DD4">
        <w:rPr>
          <w:rFonts w:ascii="Arial" w:hAnsi="Arial" w:cs="Arial"/>
        </w:rPr>
        <w:t>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7AC90759" w14:textId="3C2E3139" w:rsidR="00316C04" w:rsidRDefault="00A43DD4" w:rsidP="009302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nauczyciel mianowany lub dyplomowany urlopowany lub zwolniony z obowiązku świadczenia pracy na podstawie przepisów ustawy z dnia 23 maja 1</w:t>
      </w:r>
      <w:r w:rsidR="00316C04">
        <w:rPr>
          <w:rFonts w:ascii="Arial" w:hAnsi="Arial" w:cs="Arial"/>
        </w:rPr>
        <w:t xml:space="preserve">991 r. o związkach zawodowych </w:t>
      </w:r>
      <w:r w:rsidR="004D41A2">
        <w:rPr>
          <w:rFonts w:ascii="Arial" w:hAnsi="Arial" w:cs="Arial"/>
        </w:rPr>
        <w:t>(Dz. U. z 2022 r. poz. 854)</w:t>
      </w:r>
    </w:p>
    <w:p w14:paraId="0D2BD4F3" w14:textId="4321C6A7" w:rsidR="00C92255" w:rsidRPr="00BF777D" w:rsidRDefault="00316C04" w:rsidP="005F60D1">
      <w:pPr>
        <w:jc w:val="both"/>
        <w:rPr>
          <w:rFonts w:ascii="Arial" w:eastAsia="Calibri" w:hAnsi="Arial" w:cs="Arial"/>
          <w:bCs/>
          <w:strike/>
          <w:color w:val="FF0000"/>
        </w:rPr>
      </w:pPr>
      <w:r w:rsidRPr="005F60D1">
        <w:rPr>
          <w:rFonts w:ascii="Arial" w:hAnsi="Arial" w:cs="Arial"/>
        </w:rPr>
        <w:t xml:space="preserve">- </w:t>
      </w:r>
      <w:bookmarkStart w:id="0" w:name="bookmark8"/>
      <w:r w:rsidR="005F60D1" w:rsidRPr="005F60D1">
        <w:rPr>
          <w:rFonts w:ascii="Arial" w:hAnsi="Arial" w:cs="Arial"/>
        </w:rPr>
        <w:t>spełniający wymagania określone w rozporządzeniu, z wyjątkiem wymogu posiadania co najmniej bardzo dobrej oceny pracy</w:t>
      </w:r>
      <w:r w:rsidR="0071647C">
        <w:rPr>
          <w:rFonts w:ascii="Arial" w:hAnsi="Arial" w:cs="Arial"/>
        </w:rPr>
        <w:t>.</w:t>
      </w:r>
    </w:p>
    <w:p w14:paraId="65952C3E" w14:textId="77777777" w:rsidR="00C752E8" w:rsidRPr="00C92255" w:rsidRDefault="00454AF5" w:rsidP="00C92255">
      <w:pPr>
        <w:spacing w:after="160" w:line="256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II. </w:t>
      </w:r>
      <w:r w:rsidR="00C752E8" w:rsidRPr="00C92255">
        <w:rPr>
          <w:rFonts w:ascii="Arial" w:eastAsia="Calibri" w:hAnsi="Arial" w:cs="Arial"/>
          <w:bCs/>
        </w:rPr>
        <w:t>Wskazanie wymaganych dokumentów:</w:t>
      </w:r>
      <w:bookmarkEnd w:id="0"/>
      <w:r w:rsidR="00C752E8" w:rsidRPr="00C92255">
        <w:rPr>
          <w:rFonts w:ascii="Arial" w:eastAsia="Calibri" w:hAnsi="Arial" w:cs="Arial"/>
          <w:bCs/>
        </w:rPr>
        <w:t xml:space="preserve"> </w:t>
      </w:r>
      <w:bookmarkStart w:id="1" w:name="_Hlk73956407"/>
    </w:p>
    <w:p w14:paraId="26CF28AE" w14:textId="77777777" w:rsidR="00C752E8" w:rsidRDefault="00C752E8" w:rsidP="00C752E8">
      <w:pPr>
        <w:pStyle w:val="Akapitzlist"/>
        <w:spacing w:after="160" w:line="256" w:lineRule="auto"/>
        <w:rPr>
          <w:rFonts w:ascii="Arial" w:eastAsia="Calibri" w:hAnsi="Arial" w:cs="Arial"/>
          <w:bCs/>
        </w:rPr>
      </w:pPr>
    </w:p>
    <w:p w14:paraId="74587319" w14:textId="4AE0C742" w:rsidR="00C752E8" w:rsidRDefault="001F5046" w:rsidP="00C752E8">
      <w:pPr>
        <w:pStyle w:val="Akapitzlist"/>
        <w:numPr>
          <w:ilvl w:val="0"/>
          <w:numId w:val="15"/>
        </w:numPr>
        <w:tabs>
          <w:tab w:val="left" w:pos="426"/>
        </w:tabs>
        <w:spacing w:after="160" w:line="256" w:lineRule="auto"/>
        <w:ind w:left="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</w:rPr>
        <w:t>uzasadnienie</w:t>
      </w:r>
      <w:r w:rsidR="00C752E8">
        <w:rPr>
          <w:rFonts w:ascii="Arial" w:eastAsia="Calibri" w:hAnsi="Arial" w:cs="Arial"/>
        </w:rPr>
        <w:t xml:space="preserve"> przystąpienia do konkursu wraz z koncepcją funkcjonowan</w:t>
      </w:r>
      <w:r w:rsidR="00164CFD">
        <w:rPr>
          <w:rFonts w:ascii="Arial" w:eastAsia="Calibri" w:hAnsi="Arial" w:cs="Arial"/>
        </w:rPr>
        <w:t xml:space="preserve">ia i rozwoju </w:t>
      </w:r>
      <w:r w:rsidR="004D41A2">
        <w:rPr>
          <w:rFonts w:ascii="Arial" w:eastAsia="Calibri" w:hAnsi="Arial" w:cs="Arial"/>
        </w:rPr>
        <w:t>Szkoły Policealnej im. prof. Zbigniewa Religi w Olsztynie.</w:t>
      </w:r>
    </w:p>
    <w:p w14:paraId="004488C3" w14:textId="77777777" w:rsidR="00C752E8" w:rsidRDefault="001F5046" w:rsidP="00C752E8">
      <w:pPr>
        <w:numPr>
          <w:ilvl w:val="0"/>
          <w:numId w:val="15"/>
        </w:numPr>
        <w:tabs>
          <w:tab w:val="left" w:pos="426"/>
        </w:tabs>
        <w:spacing w:after="160" w:line="256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</w:rPr>
        <w:t>życiorys</w:t>
      </w:r>
      <w:r w:rsidR="00C752E8">
        <w:rPr>
          <w:rFonts w:ascii="Arial" w:eastAsia="Calibri" w:hAnsi="Arial" w:cs="Arial"/>
          <w:bCs/>
        </w:rPr>
        <w:t xml:space="preserve"> z opisem przebieg</w:t>
      </w:r>
      <w:r>
        <w:rPr>
          <w:rFonts w:ascii="Arial" w:eastAsia="Calibri" w:hAnsi="Arial" w:cs="Arial"/>
          <w:bCs/>
        </w:rPr>
        <w:t>u pracy zawodowej, zawierający</w:t>
      </w:r>
      <w:r w:rsidR="00C752E8">
        <w:rPr>
          <w:rFonts w:ascii="Arial" w:eastAsia="Calibri" w:hAnsi="Arial" w:cs="Arial"/>
          <w:bCs/>
        </w:rPr>
        <w:t xml:space="preserve"> w szczególności informację o:</w:t>
      </w:r>
    </w:p>
    <w:bookmarkEnd w:id="1"/>
    <w:p w14:paraId="603F4BEC" w14:textId="77777777" w:rsidR="00C752E8" w:rsidRDefault="00C752E8" w:rsidP="00C752E8">
      <w:pPr>
        <w:spacing w:after="160"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- stażu pracy pedagogicznej - w przypadku nauczyciela albo</w:t>
      </w:r>
    </w:p>
    <w:p w14:paraId="77508795" w14:textId="77777777" w:rsidR="00C752E8" w:rsidRDefault="00C752E8" w:rsidP="00C752E8">
      <w:pPr>
        <w:spacing w:after="160"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- stażu pracy dydaktycznej - w przypadku nauczyciela akademickiego albo</w:t>
      </w:r>
    </w:p>
    <w:p w14:paraId="676E481A" w14:textId="77777777" w:rsidR="00C752E8" w:rsidRDefault="00C752E8" w:rsidP="00C752E8">
      <w:pPr>
        <w:spacing w:after="160"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- stażu pracy, w tym stażu pracy na stanowisku kierowniczym - w przypadku osoby niebędącej     nauczycielem;</w:t>
      </w:r>
    </w:p>
    <w:p w14:paraId="0CD0F9B8" w14:textId="77777777" w:rsidR="00C752E8" w:rsidRDefault="001F5046" w:rsidP="00C752E8">
      <w:pPr>
        <w:numPr>
          <w:ilvl w:val="0"/>
          <w:numId w:val="15"/>
        </w:numPr>
        <w:tabs>
          <w:tab w:val="left" w:pos="426"/>
        </w:tabs>
        <w:spacing w:after="160"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oświadczenie zawierające</w:t>
      </w:r>
      <w:r w:rsidR="00C752E8">
        <w:rPr>
          <w:rFonts w:ascii="Arial" w:eastAsia="Calibri" w:hAnsi="Arial" w:cs="Arial"/>
        </w:rPr>
        <w:t xml:space="preserve"> następujące dane osobowe kandydata:</w:t>
      </w:r>
    </w:p>
    <w:p w14:paraId="4808CD61" w14:textId="77777777" w:rsidR="00C752E8" w:rsidRDefault="00C752E8" w:rsidP="00C752E8">
      <w:pPr>
        <w:spacing w:after="160" w:line="25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- imię (imiona) i nazwisko,</w:t>
      </w:r>
    </w:p>
    <w:p w14:paraId="14BBCB4C" w14:textId="77777777" w:rsidR="00C752E8" w:rsidRDefault="00C752E8" w:rsidP="00C752E8">
      <w:pPr>
        <w:spacing w:after="160" w:line="25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- data i miejsce urodzenia,</w:t>
      </w:r>
    </w:p>
    <w:p w14:paraId="0372D9E9" w14:textId="77777777" w:rsidR="00C752E8" w:rsidRDefault="00C752E8" w:rsidP="00C752E8">
      <w:pPr>
        <w:spacing w:after="160" w:line="25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- obywatelstwo,</w:t>
      </w:r>
    </w:p>
    <w:p w14:paraId="681E7511" w14:textId="77777777" w:rsidR="00C752E8" w:rsidRDefault="00C752E8" w:rsidP="00C752E8">
      <w:pPr>
        <w:spacing w:after="160" w:line="25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- miejsce zamieszkania (adres do korespondencji);</w:t>
      </w:r>
    </w:p>
    <w:p w14:paraId="737DFA91" w14:textId="77777777" w:rsidR="00C752E8" w:rsidRDefault="001F5046" w:rsidP="00C752E8">
      <w:pPr>
        <w:numPr>
          <w:ilvl w:val="0"/>
          <w:numId w:val="15"/>
        </w:numPr>
        <w:tabs>
          <w:tab w:val="left" w:pos="426"/>
        </w:tabs>
        <w:spacing w:after="160" w:line="25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poświadczone</w:t>
      </w:r>
      <w:r w:rsidR="00C752E8">
        <w:rPr>
          <w:rFonts w:ascii="Arial" w:eastAsia="Calibri" w:hAnsi="Arial" w:cs="Arial"/>
        </w:rPr>
        <w:t xml:space="preserve"> przez kandydata</w:t>
      </w:r>
      <w:r>
        <w:rPr>
          <w:rFonts w:ascii="Arial" w:eastAsia="Calibri" w:hAnsi="Arial" w:cs="Arial"/>
        </w:rPr>
        <w:t xml:space="preserve">  za zgodność z oryginałem kopie</w:t>
      </w:r>
      <w:r w:rsidR="00C752E8">
        <w:rPr>
          <w:rFonts w:ascii="Arial" w:eastAsia="Calibri" w:hAnsi="Arial" w:cs="Arial"/>
        </w:rPr>
        <w:t xml:space="preserve"> dokumentów potwierdzających posiadanie wymaganego stażu pracy, o którym mowa w lit. b</w:t>
      </w:r>
      <w:r w:rsidR="00164CFD">
        <w:rPr>
          <w:rFonts w:ascii="Arial" w:eastAsia="Calibri" w:hAnsi="Arial" w:cs="Arial"/>
        </w:rPr>
        <w:t xml:space="preserve">, świadectw pracy, zaświadczeń </w:t>
      </w:r>
      <w:r w:rsidR="00C752E8">
        <w:rPr>
          <w:rFonts w:ascii="Arial" w:eastAsia="Calibri" w:hAnsi="Arial" w:cs="Arial"/>
        </w:rPr>
        <w:t xml:space="preserve">o zatrudnieniu lub innych dokumentów potwierdzających okres zatrudnienia; </w:t>
      </w:r>
    </w:p>
    <w:p w14:paraId="4302945F" w14:textId="77777777" w:rsidR="00C752E8" w:rsidRDefault="00C752E8" w:rsidP="00C752E8">
      <w:pPr>
        <w:spacing w:after="160" w:line="256" w:lineRule="auto"/>
        <w:ind w:left="284"/>
        <w:contextualSpacing/>
        <w:jc w:val="both"/>
        <w:rPr>
          <w:rFonts w:ascii="Arial" w:eastAsia="Calibri" w:hAnsi="Arial" w:cs="Arial"/>
        </w:rPr>
      </w:pPr>
    </w:p>
    <w:p w14:paraId="5502D88D" w14:textId="77777777" w:rsidR="00C752E8" w:rsidRDefault="001F5046" w:rsidP="00C752E8">
      <w:pPr>
        <w:numPr>
          <w:ilvl w:val="0"/>
          <w:numId w:val="15"/>
        </w:numPr>
        <w:tabs>
          <w:tab w:val="left" w:pos="426"/>
        </w:tabs>
        <w:spacing w:after="160" w:line="25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poświadczone</w:t>
      </w:r>
      <w:r w:rsidR="00C752E8">
        <w:rPr>
          <w:rFonts w:ascii="Arial" w:eastAsia="Calibri" w:hAnsi="Arial" w:cs="Arial"/>
        </w:rPr>
        <w:t xml:space="preserve"> przez kandydat</w:t>
      </w:r>
      <w:r>
        <w:rPr>
          <w:rFonts w:ascii="Arial" w:eastAsia="Calibri" w:hAnsi="Arial" w:cs="Arial"/>
        </w:rPr>
        <w:t>a za zgodność z oryginałem kopie</w:t>
      </w:r>
      <w:r w:rsidR="00C752E8">
        <w:rPr>
          <w:rFonts w:ascii="Arial" w:eastAsia="Calibri" w:hAnsi="Arial" w:cs="Arial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</w:t>
      </w:r>
      <w:r w:rsidR="002F2FDD">
        <w:rPr>
          <w:rFonts w:ascii="Arial" w:eastAsia="Calibri" w:hAnsi="Arial" w:cs="Arial"/>
        </w:rPr>
        <w:br/>
      </w:r>
      <w:r w:rsidR="00C752E8">
        <w:rPr>
          <w:rFonts w:ascii="Arial" w:eastAsia="Calibri" w:hAnsi="Arial" w:cs="Arial"/>
        </w:rPr>
        <w:t>z zakresu zarządzania oświatą;</w:t>
      </w:r>
    </w:p>
    <w:p w14:paraId="693A8378" w14:textId="77777777" w:rsidR="00C752E8" w:rsidRDefault="00C752E8" w:rsidP="00C752E8">
      <w:pPr>
        <w:spacing w:after="160" w:line="256" w:lineRule="auto"/>
        <w:contextualSpacing/>
        <w:jc w:val="both"/>
        <w:rPr>
          <w:rFonts w:ascii="Arial" w:eastAsia="Calibri" w:hAnsi="Arial" w:cs="Arial"/>
        </w:rPr>
      </w:pPr>
    </w:p>
    <w:p w14:paraId="04D2822A" w14:textId="77777777" w:rsidR="00C752E8" w:rsidRDefault="00C752E8" w:rsidP="00164CFD">
      <w:pPr>
        <w:numPr>
          <w:ilvl w:val="0"/>
          <w:numId w:val="15"/>
        </w:numPr>
        <w:tabs>
          <w:tab w:val="left" w:pos="284"/>
        </w:tabs>
        <w:spacing w:after="160" w:line="25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w przyp</w:t>
      </w:r>
      <w:r w:rsidR="001F5046">
        <w:rPr>
          <w:rFonts w:ascii="Arial" w:eastAsia="Calibri" w:hAnsi="Arial" w:cs="Arial"/>
        </w:rPr>
        <w:t>adku cudzoziemca – poświadczone</w:t>
      </w:r>
      <w:r>
        <w:rPr>
          <w:rFonts w:ascii="Arial" w:eastAsia="Calibri" w:hAnsi="Arial" w:cs="Arial"/>
        </w:rPr>
        <w:t xml:space="preserve"> przez kandydat</w:t>
      </w:r>
      <w:r w:rsidR="001F5046">
        <w:rPr>
          <w:rFonts w:ascii="Arial" w:eastAsia="Calibri" w:hAnsi="Arial" w:cs="Arial"/>
        </w:rPr>
        <w:t>a za zgodność z oryginałem kopie</w:t>
      </w:r>
      <w:r w:rsidR="00164CFD">
        <w:rPr>
          <w:rFonts w:ascii="Arial" w:eastAsia="Calibri" w:hAnsi="Arial" w:cs="Arial"/>
        </w:rPr>
        <w:t>:</w:t>
      </w:r>
      <w:r w:rsidR="00164CFD">
        <w:rPr>
          <w:rFonts w:ascii="Arial" w:eastAsia="Calibri" w:hAnsi="Arial" w:cs="Arial"/>
        </w:rPr>
        <w:br/>
        <w:t>-</w:t>
      </w:r>
      <w:r w:rsidRPr="00164CFD">
        <w:rPr>
          <w:rFonts w:ascii="Arial" w:eastAsia="Calibri" w:hAnsi="Arial" w:cs="Arial"/>
        </w:rPr>
        <w:t xml:space="preserve"> dokumentu potwierdzającego znajomość języka polskiego, o którym mowa w ustawie z dnia 7 października 1999 r. o języku polskim (Dz. U. </w:t>
      </w:r>
      <w:r w:rsidR="00164CFD">
        <w:rPr>
          <w:rFonts w:ascii="Arial" w:eastAsia="Calibri" w:hAnsi="Arial" w:cs="Arial"/>
        </w:rPr>
        <w:t>z 2021 r. poz. 672), lub</w:t>
      </w:r>
    </w:p>
    <w:p w14:paraId="1AD84A7F" w14:textId="77777777" w:rsidR="00164CFD" w:rsidRDefault="00164CFD" w:rsidP="00164CFD">
      <w:pPr>
        <w:tabs>
          <w:tab w:val="left" w:pos="284"/>
        </w:tabs>
        <w:spacing w:after="160" w:line="25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dyplomu ukończenia studiów pierwszego stopnia, studiów drugiego stopnia lub jednolitych studiów magisterskich, na kierunku filologia polska, lub</w:t>
      </w:r>
    </w:p>
    <w:p w14:paraId="76AE9751" w14:textId="77777777" w:rsidR="00C752E8" w:rsidRDefault="00164CFD" w:rsidP="00164CFD">
      <w:pPr>
        <w:tabs>
          <w:tab w:val="left" w:pos="284"/>
        </w:tabs>
        <w:spacing w:after="160" w:line="25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dokumentu potwierdzającego prawo do wykonywania zawodu tłumacz</w:t>
      </w:r>
      <w:r w:rsidR="001F5046">
        <w:rPr>
          <w:rFonts w:ascii="Arial" w:eastAsia="Calibri" w:hAnsi="Arial" w:cs="Arial"/>
        </w:rPr>
        <w:t>a przysięgłego języka polskiego;</w:t>
      </w:r>
    </w:p>
    <w:p w14:paraId="22EFEC93" w14:textId="77777777" w:rsidR="00164CFD" w:rsidRPr="00164CFD" w:rsidRDefault="00164CFD" w:rsidP="00164CFD">
      <w:pPr>
        <w:tabs>
          <w:tab w:val="left" w:pos="284"/>
        </w:tabs>
        <w:spacing w:after="160" w:line="256" w:lineRule="auto"/>
        <w:contextualSpacing/>
        <w:jc w:val="both"/>
        <w:rPr>
          <w:rFonts w:ascii="Arial" w:eastAsia="Calibri" w:hAnsi="Arial" w:cs="Arial"/>
        </w:rPr>
      </w:pPr>
    </w:p>
    <w:p w14:paraId="6953777A" w14:textId="77777777" w:rsidR="00C752E8" w:rsidRDefault="001F5046" w:rsidP="00C752E8">
      <w:pPr>
        <w:numPr>
          <w:ilvl w:val="0"/>
          <w:numId w:val="15"/>
        </w:numPr>
        <w:tabs>
          <w:tab w:val="left" w:pos="284"/>
        </w:tabs>
        <w:spacing w:after="160" w:line="25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poświadczoną</w:t>
      </w:r>
      <w:r w:rsidR="00C752E8">
        <w:rPr>
          <w:rFonts w:ascii="Arial" w:eastAsia="Calibri" w:hAnsi="Arial" w:cs="Arial"/>
        </w:rPr>
        <w:t xml:space="preserve"> przez kandydat</w:t>
      </w:r>
      <w:r>
        <w:rPr>
          <w:rFonts w:ascii="Arial" w:eastAsia="Calibri" w:hAnsi="Arial" w:cs="Arial"/>
        </w:rPr>
        <w:t>a za zgodność z oryginałem kopię</w:t>
      </w:r>
      <w:r w:rsidR="00C752E8">
        <w:rPr>
          <w:rFonts w:ascii="Arial" w:eastAsia="Calibri" w:hAnsi="Arial" w:cs="Arial"/>
        </w:rPr>
        <w:t xml:space="preserve"> zaświadczenia lekarskiego </w:t>
      </w:r>
      <w:r w:rsidR="00C752E8">
        <w:rPr>
          <w:rFonts w:ascii="Arial" w:eastAsia="Calibri" w:hAnsi="Arial" w:cs="Arial"/>
        </w:rPr>
        <w:br/>
        <w:t>o braku przeciwskazań zdrowotnych do wykonywania pracy na stanowisku kierowniczym;</w:t>
      </w:r>
    </w:p>
    <w:p w14:paraId="421B6660" w14:textId="77777777" w:rsidR="00C752E8" w:rsidRDefault="001F5046" w:rsidP="00C752E8">
      <w:pPr>
        <w:pStyle w:val="Akapitzlist"/>
        <w:numPr>
          <w:ilvl w:val="0"/>
          <w:numId w:val="15"/>
        </w:numPr>
        <w:tabs>
          <w:tab w:val="left" w:pos="284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oświadczenie</w:t>
      </w:r>
      <w:r w:rsidR="00C752E8">
        <w:rPr>
          <w:rFonts w:ascii="Arial" w:eastAsia="Calibri" w:hAnsi="Arial" w:cs="Arial"/>
        </w:rPr>
        <w:t xml:space="preserve">, że przeciwko kandydatowi nie toczy się postępowanie o przestępstwo ścigane </w:t>
      </w:r>
    </w:p>
    <w:p w14:paraId="30334FA9" w14:textId="77777777" w:rsidR="00C752E8" w:rsidRDefault="00C752E8" w:rsidP="00C752E8">
      <w:pPr>
        <w:pStyle w:val="Akapitzlist"/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z oskarżenia publicznego lub postępowanie dyscyplinarne;</w:t>
      </w:r>
    </w:p>
    <w:p w14:paraId="3B83D79E" w14:textId="77777777" w:rsidR="00C752E8" w:rsidRDefault="00C752E8" w:rsidP="00C752E8">
      <w:pPr>
        <w:pStyle w:val="Akapitzlist"/>
        <w:spacing w:after="160" w:line="256" w:lineRule="auto"/>
        <w:ind w:left="0"/>
        <w:jc w:val="both"/>
        <w:rPr>
          <w:rFonts w:ascii="Arial" w:eastAsia="Calibri" w:hAnsi="Arial" w:cs="Arial"/>
        </w:rPr>
      </w:pPr>
    </w:p>
    <w:p w14:paraId="4BF39E57" w14:textId="77777777" w:rsidR="00C752E8" w:rsidRDefault="001F5046" w:rsidP="00C752E8">
      <w:pPr>
        <w:pStyle w:val="Akapitzlist"/>
        <w:numPr>
          <w:ilvl w:val="0"/>
          <w:numId w:val="15"/>
        </w:numPr>
        <w:tabs>
          <w:tab w:val="left" w:pos="284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oświadczenie</w:t>
      </w:r>
      <w:r w:rsidR="00C752E8">
        <w:rPr>
          <w:rFonts w:ascii="Arial" w:eastAsia="Calibri" w:hAnsi="Arial" w:cs="Arial"/>
        </w:rPr>
        <w:t>, że kandydat nie był skazany prawomocnym wyrokiem za umyślne przestępstwo lub       umyślne przestępstwo skarbowe;</w:t>
      </w:r>
    </w:p>
    <w:p w14:paraId="5C0E568E" w14:textId="77777777" w:rsidR="00316C04" w:rsidRDefault="00316C04" w:rsidP="00316C04">
      <w:pPr>
        <w:pStyle w:val="Akapitzlist"/>
        <w:tabs>
          <w:tab w:val="left" w:pos="284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</w:p>
    <w:p w14:paraId="2D1B7575" w14:textId="404992DA" w:rsidR="00C752E8" w:rsidRDefault="001F5046" w:rsidP="00C92255">
      <w:pPr>
        <w:pStyle w:val="Akapitzlist"/>
        <w:numPr>
          <w:ilvl w:val="0"/>
          <w:numId w:val="15"/>
        </w:numPr>
        <w:tabs>
          <w:tab w:val="left" w:pos="284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oświadczenie,</w:t>
      </w:r>
      <w:r w:rsidR="00C752E8" w:rsidRPr="008D0393">
        <w:rPr>
          <w:rFonts w:ascii="Arial" w:eastAsia="Calibri" w:hAnsi="Arial" w:cs="Arial"/>
        </w:rPr>
        <w:t xml:space="preserve"> że kandydat nie był karany zakazem pełnienia funkcji związanych </w:t>
      </w:r>
      <w:r w:rsidR="002F2FDD" w:rsidRPr="008D0393">
        <w:rPr>
          <w:rFonts w:ascii="Arial" w:eastAsia="Calibri" w:hAnsi="Arial" w:cs="Arial"/>
        </w:rPr>
        <w:br/>
      </w:r>
      <w:r w:rsidR="00C752E8" w:rsidRPr="005218FE">
        <w:rPr>
          <w:rFonts w:ascii="Arial" w:eastAsia="Calibri" w:hAnsi="Arial" w:cs="Arial"/>
        </w:rPr>
        <w:t xml:space="preserve">z dysponowaniem środkami publicznymi, o których mowa w art. 31 ust.1 pkt 4 ustawy z dnia </w:t>
      </w:r>
      <w:r w:rsidR="00C752E8" w:rsidRPr="00575C11">
        <w:rPr>
          <w:rFonts w:ascii="Arial" w:eastAsia="Calibri" w:hAnsi="Arial" w:cs="Arial"/>
        </w:rPr>
        <w:t xml:space="preserve">17 </w:t>
      </w:r>
      <w:r w:rsidR="00C752E8" w:rsidRPr="00094A18">
        <w:rPr>
          <w:rFonts w:ascii="Arial" w:eastAsia="Calibri" w:hAnsi="Arial" w:cs="Arial"/>
        </w:rPr>
        <w:t>grudnia 2004 r. o odpowiedzialności za naruszenie dyscypliny finansów publicznych</w:t>
      </w:r>
      <w:r w:rsidR="004D41A2">
        <w:rPr>
          <w:rFonts w:ascii="Arial" w:eastAsia="Calibri" w:hAnsi="Arial" w:cs="Arial"/>
        </w:rPr>
        <w:t xml:space="preserve"> (Dz. U. 2021. Poz. 289)</w:t>
      </w:r>
      <w:r w:rsidR="007A6918" w:rsidRPr="00094A18">
        <w:rPr>
          <w:rFonts w:ascii="Arial" w:eastAsia="Calibri" w:hAnsi="Arial" w:cs="Arial"/>
        </w:rPr>
        <w:t>;</w:t>
      </w:r>
      <w:r w:rsidR="00C752E8" w:rsidRPr="00094A18">
        <w:rPr>
          <w:rFonts w:ascii="Arial" w:eastAsia="Calibri" w:hAnsi="Arial" w:cs="Arial"/>
        </w:rPr>
        <w:t xml:space="preserve"> </w:t>
      </w:r>
    </w:p>
    <w:p w14:paraId="1175C440" w14:textId="77777777" w:rsidR="00094A18" w:rsidRPr="00094A18" w:rsidRDefault="00094A18" w:rsidP="00094A18">
      <w:pPr>
        <w:pStyle w:val="Akapitzlist"/>
        <w:tabs>
          <w:tab w:val="left" w:pos="284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</w:p>
    <w:p w14:paraId="6DF68E4F" w14:textId="69017F10" w:rsidR="00C752E8" w:rsidRPr="00094A18" w:rsidRDefault="001F5046" w:rsidP="00C752E8">
      <w:pPr>
        <w:pStyle w:val="Akapitzlist"/>
        <w:numPr>
          <w:ilvl w:val="0"/>
          <w:numId w:val="15"/>
        </w:numPr>
        <w:tabs>
          <w:tab w:val="left" w:pos="284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oświadczenie </w:t>
      </w:r>
      <w:r w:rsidR="00094A18" w:rsidRPr="00094A18">
        <w:rPr>
          <w:rFonts w:ascii="Arial" w:hAnsi="Arial" w:cs="Arial"/>
        </w:rPr>
        <w:t xml:space="preserve">o dopełnieniu obowiązku, o którym mowa w </w:t>
      </w:r>
      <w:hyperlink r:id="rId6" w:anchor="/document/17314502?unitId=art(7)ust(1)&amp;cm=DOCUMENT" w:history="1">
        <w:r w:rsidR="00094A18" w:rsidRPr="00094A18">
          <w:rPr>
            <w:rStyle w:val="Hipercze"/>
            <w:rFonts w:ascii="Arial" w:hAnsi="Arial" w:cs="Arial"/>
            <w:color w:val="auto"/>
            <w:u w:val="none"/>
          </w:rPr>
          <w:t>art. 7 ust. 1</w:t>
        </w:r>
      </w:hyperlink>
      <w:r w:rsidR="00094A18" w:rsidRPr="00094A18">
        <w:rPr>
          <w:rFonts w:ascii="Arial" w:hAnsi="Arial" w:cs="Arial"/>
        </w:rPr>
        <w:t xml:space="preserve"> i </w:t>
      </w:r>
      <w:hyperlink r:id="rId7" w:anchor="/document/17314502?unitId=art(7)ust(3(a))&amp;cm=DOCUMENT" w:history="1">
        <w:r w:rsidR="00094A18" w:rsidRPr="00094A18">
          <w:rPr>
            <w:rStyle w:val="Hipercze"/>
            <w:rFonts w:ascii="Arial" w:hAnsi="Arial" w:cs="Arial"/>
            <w:color w:val="auto"/>
            <w:u w:val="none"/>
          </w:rPr>
          <w:t>3a</w:t>
        </w:r>
      </w:hyperlink>
      <w:r w:rsidR="00094A18" w:rsidRPr="00094A18">
        <w:rPr>
          <w:rFonts w:ascii="Arial" w:hAnsi="Arial" w:cs="Arial"/>
        </w:rPr>
        <w:t xml:space="preserve"> ustawy z dnia 18 października 2006 r. o ujawnianiu informacji o dokumentach organów bezpieczeństwa państwa z lat 1944-1990 oraz treści tych dokumentów</w:t>
      </w:r>
      <w:r w:rsidR="004D41A2">
        <w:rPr>
          <w:rFonts w:ascii="Arial" w:hAnsi="Arial" w:cs="Arial"/>
        </w:rPr>
        <w:t xml:space="preserve"> (Dz. U. 2023 poz. 342)</w:t>
      </w:r>
      <w:r w:rsidR="00094A18" w:rsidRPr="00094A18">
        <w:rPr>
          <w:rFonts w:ascii="Arial" w:hAnsi="Arial" w:cs="Arial"/>
        </w:rPr>
        <w:t xml:space="preserve"> - w przypadku kandydata na dyrektora publicznej szkoły urodzonego przed dniem 1 sierpnia 1972 r.</w:t>
      </w:r>
      <w:r w:rsidR="007A6918" w:rsidRPr="00094A18">
        <w:rPr>
          <w:rFonts w:ascii="Arial" w:eastAsia="Calibri" w:hAnsi="Arial" w:cs="Arial"/>
        </w:rPr>
        <w:t>;</w:t>
      </w:r>
    </w:p>
    <w:p w14:paraId="26BE5C58" w14:textId="77777777" w:rsidR="00C752E8" w:rsidRDefault="00C752E8" w:rsidP="00C752E8">
      <w:pPr>
        <w:pStyle w:val="Akapitzlist"/>
        <w:spacing w:after="160" w:line="256" w:lineRule="auto"/>
        <w:ind w:left="0"/>
        <w:jc w:val="both"/>
        <w:rPr>
          <w:rFonts w:ascii="Arial" w:eastAsia="Calibri" w:hAnsi="Arial" w:cs="Arial"/>
        </w:rPr>
      </w:pPr>
    </w:p>
    <w:p w14:paraId="6FE96851" w14:textId="77777777" w:rsidR="00C752E8" w:rsidRDefault="001F5046" w:rsidP="00FE5C54">
      <w:pPr>
        <w:pStyle w:val="Akapitzlist"/>
        <w:numPr>
          <w:ilvl w:val="0"/>
          <w:numId w:val="15"/>
        </w:numPr>
        <w:tabs>
          <w:tab w:val="left" w:pos="284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poświadczoną</w:t>
      </w:r>
      <w:r w:rsidR="00C752E8">
        <w:rPr>
          <w:rFonts w:ascii="Arial" w:eastAsia="Calibri" w:hAnsi="Arial" w:cs="Arial"/>
        </w:rPr>
        <w:t xml:space="preserve"> przez kandydat</w:t>
      </w:r>
      <w:r>
        <w:rPr>
          <w:rFonts w:ascii="Arial" w:eastAsia="Calibri" w:hAnsi="Arial" w:cs="Arial"/>
        </w:rPr>
        <w:t>a za zgodność z oryginałem kopię</w:t>
      </w:r>
      <w:r w:rsidR="00C752E8">
        <w:rPr>
          <w:rFonts w:ascii="Arial" w:eastAsia="Calibri" w:hAnsi="Arial" w:cs="Arial"/>
        </w:rPr>
        <w:t xml:space="preserve"> aktu nadania stopnia nauczyciela mianowanego lub dyplomowanego – w przypadku nauczyciela;</w:t>
      </w:r>
    </w:p>
    <w:p w14:paraId="6853EF26" w14:textId="77777777" w:rsidR="00C752E8" w:rsidRDefault="00C752E8" w:rsidP="00C752E8">
      <w:pPr>
        <w:pStyle w:val="Akapitzlist"/>
        <w:spacing w:after="160" w:line="256" w:lineRule="auto"/>
        <w:ind w:left="0"/>
        <w:jc w:val="both"/>
        <w:rPr>
          <w:rFonts w:ascii="Arial" w:eastAsia="Calibri" w:hAnsi="Arial" w:cs="Arial"/>
        </w:rPr>
      </w:pPr>
    </w:p>
    <w:p w14:paraId="770A6B3B" w14:textId="77777777" w:rsidR="00C752E8" w:rsidRDefault="00FE5C54" w:rsidP="00FE5C54">
      <w:pPr>
        <w:pStyle w:val="Akapitzlist"/>
        <w:numPr>
          <w:ilvl w:val="0"/>
          <w:numId w:val="15"/>
        </w:numPr>
        <w:tabs>
          <w:tab w:val="left" w:pos="284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1F5046">
        <w:rPr>
          <w:rFonts w:ascii="Arial" w:eastAsia="Calibri" w:hAnsi="Arial" w:cs="Arial"/>
        </w:rPr>
        <w:t>poświadczoną</w:t>
      </w:r>
      <w:r w:rsidR="00C752E8">
        <w:rPr>
          <w:rFonts w:ascii="Arial" w:eastAsia="Calibri" w:hAnsi="Arial" w:cs="Arial"/>
        </w:rPr>
        <w:t xml:space="preserve"> przez kandydat</w:t>
      </w:r>
      <w:r w:rsidR="001F5046">
        <w:rPr>
          <w:rFonts w:ascii="Arial" w:eastAsia="Calibri" w:hAnsi="Arial" w:cs="Arial"/>
        </w:rPr>
        <w:t>a za zgodność z oryginałem kopię</w:t>
      </w:r>
      <w:r w:rsidR="00C752E8">
        <w:rPr>
          <w:rFonts w:ascii="Arial" w:eastAsia="Calibri" w:hAnsi="Arial" w:cs="Arial"/>
        </w:rPr>
        <w:t xml:space="preserve"> karty oceny pracy lub oceny dorobku zawodowego – w przypadku nauczyciela i nauczyciela akademickiego;</w:t>
      </w:r>
    </w:p>
    <w:p w14:paraId="65C09BE2" w14:textId="77777777" w:rsidR="00C752E8" w:rsidRDefault="00C752E8" w:rsidP="00C752E8">
      <w:pPr>
        <w:pStyle w:val="Akapitzlist"/>
        <w:rPr>
          <w:rFonts w:ascii="Arial" w:eastAsia="Calibri" w:hAnsi="Arial" w:cs="Arial"/>
        </w:rPr>
      </w:pPr>
    </w:p>
    <w:p w14:paraId="29292B35" w14:textId="77777777" w:rsidR="00C752E8" w:rsidRDefault="00C752E8" w:rsidP="00C752E8">
      <w:pPr>
        <w:pStyle w:val="Akapitzlist"/>
        <w:spacing w:after="160" w:line="256" w:lineRule="auto"/>
        <w:ind w:left="0"/>
        <w:jc w:val="both"/>
        <w:rPr>
          <w:rFonts w:ascii="Arial" w:eastAsia="Calibri" w:hAnsi="Arial" w:cs="Arial"/>
        </w:rPr>
      </w:pPr>
    </w:p>
    <w:p w14:paraId="2B6B5EA1" w14:textId="7C98916F" w:rsidR="00C752E8" w:rsidRDefault="00C752E8" w:rsidP="00C752E8">
      <w:pPr>
        <w:pStyle w:val="Akapitzlist"/>
        <w:numPr>
          <w:ilvl w:val="0"/>
          <w:numId w:val="15"/>
        </w:numPr>
        <w:tabs>
          <w:tab w:val="left" w:pos="426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 w:rsidRPr="00164CFD">
        <w:rPr>
          <w:rFonts w:ascii="Arial" w:eastAsia="Calibri" w:hAnsi="Arial" w:cs="Arial"/>
        </w:rPr>
        <w:t>w przypadku nauczyciela i nauczyci</w:t>
      </w:r>
      <w:r w:rsidR="001F5046">
        <w:rPr>
          <w:rFonts w:ascii="Arial" w:eastAsia="Calibri" w:hAnsi="Arial" w:cs="Arial"/>
        </w:rPr>
        <w:t>ela akademickiego – oświadczenie</w:t>
      </w:r>
      <w:r w:rsidRPr="00164CFD">
        <w:rPr>
          <w:rFonts w:ascii="Arial" w:eastAsia="Calibri" w:hAnsi="Arial" w:cs="Arial"/>
        </w:rPr>
        <w:t xml:space="preserve">, że kandydat nie był prawomocnie ukarany karą dyscyplinarną, o której mowa w art. 76 ust. 1 ustawy z dnia 26 stycznia 1982 r. – </w:t>
      </w:r>
      <w:r w:rsidR="00164CFD" w:rsidRPr="00164CFD">
        <w:rPr>
          <w:rFonts w:ascii="Arial" w:eastAsia="Calibri" w:hAnsi="Arial" w:cs="Arial"/>
        </w:rPr>
        <w:t>Karta Nauczyciela</w:t>
      </w:r>
      <w:r w:rsidR="004D41A2">
        <w:rPr>
          <w:rFonts w:ascii="Arial" w:eastAsia="Calibri" w:hAnsi="Arial" w:cs="Arial"/>
        </w:rPr>
        <w:t xml:space="preserve"> (Dz. U. z 2021 r. poz. 1762, zm. Dz. U. z 2022 r. poz. 935, poz. 1116, poz. 1700, poz. 1730)</w:t>
      </w:r>
      <w:r w:rsidRPr="00164CFD">
        <w:rPr>
          <w:rFonts w:ascii="Arial" w:eastAsia="Calibri" w:hAnsi="Arial" w:cs="Arial"/>
        </w:rPr>
        <w:t xml:space="preserve">, </w:t>
      </w:r>
      <w:r w:rsidR="006B33D7">
        <w:rPr>
          <w:rFonts w:ascii="Arial" w:eastAsia="Calibri" w:hAnsi="Arial" w:cs="Arial"/>
        </w:rPr>
        <w:t xml:space="preserve">lub karą dyscyplinarną </w:t>
      </w:r>
      <w:r w:rsidR="00164CFD">
        <w:rPr>
          <w:rFonts w:ascii="Arial" w:eastAsia="Calibri" w:hAnsi="Arial" w:cs="Arial"/>
        </w:rPr>
        <w:t>o której mowa w art. 276 ust. 1 ustawy z dnia 20 lipca 2018 r. – Prawo o szkolnictwie wyższym i nauce</w:t>
      </w:r>
      <w:r w:rsidR="00B23763">
        <w:rPr>
          <w:rFonts w:ascii="Arial" w:eastAsia="Calibri" w:hAnsi="Arial" w:cs="Arial"/>
        </w:rPr>
        <w:t xml:space="preserve"> </w:t>
      </w:r>
      <w:r w:rsidR="00B23763" w:rsidRPr="00B23763">
        <w:rPr>
          <w:rFonts w:ascii="Arial" w:eastAsia="Calibri" w:hAnsi="Arial" w:cs="Arial"/>
        </w:rPr>
        <w:t xml:space="preserve">(Dz. U. 2022 poz. 574 z </w:t>
      </w:r>
      <w:proofErr w:type="spellStart"/>
      <w:r w:rsidR="00B23763" w:rsidRPr="00B23763">
        <w:rPr>
          <w:rFonts w:ascii="Arial" w:eastAsia="Calibri" w:hAnsi="Arial" w:cs="Arial"/>
        </w:rPr>
        <w:t>późń</w:t>
      </w:r>
      <w:proofErr w:type="spellEnd"/>
      <w:r w:rsidR="00B23763" w:rsidRPr="00B23763">
        <w:rPr>
          <w:rFonts w:ascii="Arial" w:eastAsia="Calibri" w:hAnsi="Arial" w:cs="Arial"/>
        </w:rPr>
        <w:t xml:space="preserve">. </w:t>
      </w:r>
      <w:proofErr w:type="spellStart"/>
      <w:r w:rsidR="00B23763" w:rsidRPr="00B23763">
        <w:rPr>
          <w:rFonts w:ascii="Arial" w:eastAsia="Calibri" w:hAnsi="Arial" w:cs="Arial"/>
        </w:rPr>
        <w:t>zm</w:t>
      </w:r>
      <w:proofErr w:type="spellEnd"/>
      <w:r w:rsidR="00B23763" w:rsidRPr="00B23763">
        <w:rPr>
          <w:rFonts w:ascii="Arial" w:eastAsia="Calibri" w:hAnsi="Arial" w:cs="Arial"/>
        </w:rPr>
        <w:t>)</w:t>
      </w:r>
      <w:r w:rsidR="008D0393">
        <w:rPr>
          <w:rFonts w:ascii="Arial" w:eastAsia="Calibri" w:hAnsi="Arial" w:cs="Arial"/>
        </w:rPr>
        <w:t xml:space="preserve">, </w:t>
      </w:r>
      <w:r w:rsidR="00164CFD">
        <w:rPr>
          <w:rFonts w:ascii="Arial" w:eastAsia="Calibri" w:hAnsi="Arial" w:cs="Arial"/>
        </w:rPr>
        <w:t>lub karą dyscyplinarna , o której mowa w art.140 ust. 1 ustawy z dnia 27 lipca 2005 r. – Prawo o szkolnictwie wyższym</w:t>
      </w:r>
      <w:r w:rsidR="006B33D7">
        <w:rPr>
          <w:rFonts w:ascii="Arial" w:eastAsia="Calibri" w:hAnsi="Arial" w:cs="Arial"/>
        </w:rPr>
        <w:t>;</w:t>
      </w:r>
    </w:p>
    <w:p w14:paraId="511A202D" w14:textId="77777777" w:rsidR="006B33D7" w:rsidRPr="00164CFD" w:rsidRDefault="006B33D7" w:rsidP="006B33D7">
      <w:pPr>
        <w:pStyle w:val="Akapitzlist"/>
        <w:tabs>
          <w:tab w:val="left" w:pos="426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</w:p>
    <w:p w14:paraId="72514872" w14:textId="77777777" w:rsidR="00C752E8" w:rsidRDefault="00C752E8" w:rsidP="00FE5C54">
      <w:pPr>
        <w:pStyle w:val="Akapitzlist"/>
        <w:numPr>
          <w:ilvl w:val="0"/>
          <w:numId w:val="15"/>
        </w:numPr>
        <w:tabs>
          <w:tab w:val="left" w:pos="426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oświadczenie, że kandydat ma pełną zdolność do czynności prawnych i korzysta</w:t>
      </w:r>
      <w:r w:rsidR="006B33D7">
        <w:rPr>
          <w:rFonts w:ascii="Arial" w:eastAsia="Calibri" w:hAnsi="Arial" w:cs="Arial"/>
        </w:rPr>
        <w:t xml:space="preserve"> z pełni praw publicznych;</w:t>
      </w:r>
    </w:p>
    <w:p w14:paraId="33551F0C" w14:textId="77777777" w:rsidR="00C752E8" w:rsidRDefault="00C752E8" w:rsidP="00C752E8">
      <w:pPr>
        <w:pStyle w:val="Akapitzlist"/>
        <w:spacing w:after="160" w:line="256" w:lineRule="auto"/>
        <w:ind w:left="0"/>
        <w:jc w:val="both"/>
        <w:rPr>
          <w:rFonts w:ascii="Arial" w:eastAsia="Calibri" w:hAnsi="Arial" w:cs="Arial"/>
        </w:rPr>
      </w:pPr>
    </w:p>
    <w:p w14:paraId="6394DCE9" w14:textId="77777777" w:rsidR="00C752E8" w:rsidRDefault="00FE5C54" w:rsidP="00FE5C54">
      <w:pPr>
        <w:pStyle w:val="Akapitzlist"/>
        <w:numPr>
          <w:ilvl w:val="0"/>
          <w:numId w:val="15"/>
        </w:numPr>
        <w:tabs>
          <w:tab w:val="left" w:pos="426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1F5046">
        <w:rPr>
          <w:rFonts w:ascii="Arial" w:eastAsia="Calibri" w:hAnsi="Arial" w:cs="Arial"/>
        </w:rPr>
        <w:t>świadczenie dotyczące</w:t>
      </w:r>
      <w:r w:rsidR="00C752E8">
        <w:rPr>
          <w:rFonts w:ascii="Arial" w:eastAsia="Calibri" w:hAnsi="Arial" w:cs="Arial"/>
        </w:rPr>
        <w:t xml:space="preserve"> wyrażenia zgody na przetwarzanie danych osobowych według wzoru stanowiącego </w:t>
      </w:r>
      <w:r w:rsidR="00C752E8">
        <w:rPr>
          <w:rFonts w:ascii="Arial" w:eastAsia="Calibri" w:hAnsi="Arial" w:cs="Arial"/>
          <w:b/>
        </w:rPr>
        <w:t>Załącznik nr 1</w:t>
      </w:r>
      <w:r w:rsidR="00C752E8">
        <w:rPr>
          <w:rFonts w:ascii="Arial" w:eastAsia="Calibri" w:hAnsi="Arial" w:cs="Arial"/>
        </w:rPr>
        <w:t xml:space="preserve"> do niniejszego ogłoszenia;</w:t>
      </w:r>
    </w:p>
    <w:p w14:paraId="60EBB068" w14:textId="77777777" w:rsidR="00C752E8" w:rsidRDefault="00C752E8" w:rsidP="00C752E8">
      <w:pPr>
        <w:pStyle w:val="Akapitzlist"/>
        <w:rPr>
          <w:rFonts w:ascii="Arial" w:eastAsia="Calibri" w:hAnsi="Arial" w:cs="Arial"/>
        </w:rPr>
      </w:pPr>
    </w:p>
    <w:p w14:paraId="4CDB76D9" w14:textId="77777777" w:rsidR="00162335" w:rsidRPr="00FE5C54" w:rsidRDefault="00FE5C54" w:rsidP="00FE5C54">
      <w:pPr>
        <w:pStyle w:val="Akapitzlist"/>
        <w:numPr>
          <w:ilvl w:val="0"/>
          <w:numId w:val="15"/>
        </w:numPr>
        <w:tabs>
          <w:tab w:val="left" w:pos="426"/>
        </w:tabs>
        <w:spacing w:after="160" w:line="256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</w:t>
      </w:r>
      <w:r w:rsidR="00CD49EB">
        <w:rPr>
          <w:rFonts w:ascii="Arial" w:eastAsia="Calibri" w:hAnsi="Arial" w:cs="Arial"/>
        </w:rPr>
        <w:t>lauzula informacyjna dotycząca</w:t>
      </w:r>
      <w:r w:rsidR="00C752E8">
        <w:rPr>
          <w:rFonts w:ascii="Arial" w:eastAsia="Calibri" w:hAnsi="Arial" w:cs="Arial"/>
        </w:rPr>
        <w:t xml:space="preserve"> przetwarzania danych osobowych według wzoru stanowiącego </w:t>
      </w:r>
      <w:r w:rsidR="00C752E8">
        <w:rPr>
          <w:rFonts w:ascii="Arial" w:eastAsia="Calibri" w:hAnsi="Arial" w:cs="Arial"/>
          <w:b/>
        </w:rPr>
        <w:t>Załącznik nr 2</w:t>
      </w:r>
      <w:r w:rsidR="00C752E8">
        <w:rPr>
          <w:rFonts w:ascii="Arial" w:eastAsia="Calibri" w:hAnsi="Arial" w:cs="Arial"/>
        </w:rPr>
        <w:t xml:space="preserve"> do niniejszego ogłoszenia.</w:t>
      </w:r>
    </w:p>
    <w:p w14:paraId="1A6B4058" w14:textId="77777777" w:rsidR="00FA04CB" w:rsidRPr="00FA50DB" w:rsidRDefault="00FA04CB" w:rsidP="00FA04CB">
      <w:pPr>
        <w:spacing w:before="240" w:after="120"/>
        <w:jc w:val="both"/>
        <w:rPr>
          <w:rFonts w:ascii="Arial" w:eastAsia="Times New Roman" w:hAnsi="Arial" w:cs="Arial"/>
          <w:lang w:eastAsia="pl-PL"/>
        </w:rPr>
      </w:pPr>
      <w:r w:rsidRPr="00FA50DB">
        <w:rPr>
          <w:rFonts w:ascii="Arial" w:eastAsia="Times New Roman" w:hAnsi="Arial" w:cs="Arial"/>
          <w:lang w:eastAsia="pl-PL"/>
        </w:rPr>
        <w:t>Wymagane dokumenty aplikacyjne należy:</w:t>
      </w:r>
    </w:p>
    <w:p w14:paraId="1F903DD2" w14:textId="50D58E7C" w:rsidR="00FA04CB" w:rsidRPr="00095C33" w:rsidRDefault="00FA04CB" w:rsidP="00095C3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A50DB">
        <w:rPr>
          <w:rFonts w:ascii="Arial" w:eastAsia="Times New Roman" w:hAnsi="Arial" w:cs="Arial"/>
          <w:lang w:eastAsia="pl-PL"/>
        </w:rPr>
        <w:t xml:space="preserve">składać w formie papierowej osobiście lub za pośrednictwem innych osób w zamkniętej kopercie </w:t>
      </w:r>
      <w:r w:rsidRPr="00FA50DB">
        <w:rPr>
          <w:rFonts w:ascii="Arial" w:eastAsia="Times New Roman" w:hAnsi="Arial" w:cs="Arial"/>
          <w:bCs/>
          <w:lang w:eastAsia="pl-PL"/>
        </w:rPr>
        <w:t xml:space="preserve">opatrzonej imieniem i nazwiskiem kandydata oraz z dopiskiem: </w:t>
      </w:r>
      <w:r w:rsidRPr="00095C33">
        <w:rPr>
          <w:rFonts w:ascii="Arial" w:eastAsia="Times New Roman" w:hAnsi="Arial" w:cs="Arial"/>
          <w:b/>
          <w:i/>
          <w:lang w:eastAsia="pl-PL"/>
        </w:rPr>
        <w:t xml:space="preserve">„Departament Kultury </w:t>
      </w:r>
      <w:r w:rsidR="002F2FDD" w:rsidRPr="00095C33">
        <w:rPr>
          <w:rFonts w:ascii="Arial" w:eastAsia="Times New Roman" w:hAnsi="Arial" w:cs="Arial"/>
          <w:b/>
          <w:i/>
          <w:lang w:eastAsia="pl-PL"/>
        </w:rPr>
        <w:br/>
      </w:r>
      <w:r w:rsidRPr="00095C33">
        <w:rPr>
          <w:rFonts w:ascii="Arial" w:eastAsia="Times New Roman" w:hAnsi="Arial" w:cs="Arial"/>
          <w:b/>
          <w:i/>
          <w:lang w:eastAsia="pl-PL"/>
        </w:rPr>
        <w:t>i Ed</w:t>
      </w:r>
      <w:r w:rsidR="001C1FF8" w:rsidRPr="00095C33">
        <w:rPr>
          <w:rFonts w:ascii="Arial" w:eastAsia="Times New Roman" w:hAnsi="Arial" w:cs="Arial"/>
          <w:b/>
          <w:i/>
          <w:lang w:eastAsia="pl-PL"/>
        </w:rPr>
        <w:t>ukacji – konkurs na stanowisko d</w:t>
      </w:r>
      <w:r w:rsidR="00095C33" w:rsidRPr="00095C33">
        <w:rPr>
          <w:rFonts w:ascii="Arial" w:eastAsia="Times New Roman" w:hAnsi="Arial" w:cs="Arial"/>
          <w:b/>
          <w:i/>
          <w:lang w:eastAsia="pl-PL"/>
        </w:rPr>
        <w:t xml:space="preserve">yrektora </w:t>
      </w:r>
      <w:r w:rsidR="00F101E9" w:rsidRPr="00F101E9">
        <w:rPr>
          <w:rFonts w:ascii="Arial" w:eastAsia="Times New Roman" w:hAnsi="Arial" w:cs="Arial"/>
          <w:b/>
          <w:lang w:eastAsia="pl-PL"/>
        </w:rPr>
        <w:t>Szkoły Policealnej im. prof. Zbigniewa Religi w Olsztynie z siedzibą przy ulicy Mariańskiej 3A, 10-052 Olsztyn.</w:t>
      </w:r>
      <w:r w:rsidR="00095C33" w:rsidRPr="00095C33">
        <w:rPr>
          <w:rFonts w:ascii="Arial" w:eastAsia="Times New Roman" w:hAnsi="Arial" w:cs="Arial"/>
          <w:b/>
          <w:i/>
          <w:lang w:eastAsia="pl-PL"/>
        </w:rPr>
        <w:t>”</w:t>
      </w:r>
      <w:r w:rsidR="00095C33">
        <w:rPr>
          <w:rFonts w:ascii="Arial" w:eastAsia="Times New Roman" w:hAnsi="Arial" w:cs="Arial"/>
          <w:b/>
          <w:lang w:eastAsia="pl-PL"/>
        </w:rPr>
        <w:t xml:space="preserve"> </w:t>
      </w:r>
      <w:r w:rsidRPr="00095C33">
        <w:rPr>
          <w:rFonts w:ascii="Arial" w:eastAsia="Times New Roman" w:hAnsi="Arial" w:cs="Arial"/>
          <w:bCs/>
          <w:lang w:eastAsia="pl-PL"/>
        </w:rPr>
        <w:t>w skrzynce korespondencyjnej w siedzibie Urzędu Marszałkowskiego Województwa Warmińsko - Mazurskiego w Olsztynie przy ul. Emilii Plater 1, umieszczonej na parterze budynku (holu głównym), wejście od strony E. Plater (pn.8:00-16:00; wt. - pt.7:30 – 15:30)</w:t>
      </w:r>
      <w:r w:rsidRPr="00095C33">
        <w:rPr>
          <w:rFonts w:ascii="Arial" w:eastAsia="Times New Roman" w:hAnsi="Arial" w:cs="Arial"/>
          <w:b/>
          <w:lang w:eastAsia="pl-PL"/>
        </w:rPr>
        <w:t xml:space="preserve"> </w:t>
      </w:r>
    </w:p>
    <w:p w14:paraId="7BA0708F" w14:textId="77777777" w:rsidR="00FA04CB" w:rsidRPr="00FA50DB" w:rsidRDefault="00FA04CB" w:rsidP="00FA04CB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lang w:eastAsia="pl-PL"/>
        </w:rPr>
      </w:pPr>
      <w:r w:rsidRPr="00FA50DB">
        <w:rPr>
          <w:rFonts w:ascii="Arial" w:eastAsia="Times New Roman" w:hAnsi="Arial" w:cs="Arial"/>
          <w:bCs/>
          <w:lang w:eastAsia="pl-PL"/>
        </w:rPr>
        <w:t>lub</w:t>
      </w:r>
    </w:p>
    <w:p w14:paraId="550B24E5" w14:textId="77777777" w:rsidR="00FA04CB" w:rsidRPr="00FA50DB" w:rsidRDefault="00FA04CB" w:rsidP="00FA04CB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x-none"/>
        </w:rPr>
      </w:pPr>
      <w:r w:rsidRPr="00FA50DB">
        <w:rPr>
          <w:rFonts w:ascii="Arial" w:eastAsia="Times New Roman" w:hAnsi="Arial" w:cs="Arial"/>
          <w:lang w:eastAsia="pl-PL"/>
        </w:rPr>
        <w:t xml:space="preserve">przesłać </w:t>
      </w:r>
      <w:r w:rsidRPr="00FA50DB">
        <w:rPr>
          <w:rFonts w:ascii="Arial" w:eastAsia="Times New Roman" w:hAnsi="Arial" w:cs="Arial"/>
        </w:rPr>
        <w:t>w formie papierowej za pośrednictwem operatora pocztowego na adres</w:t>
      </w:r>
      <w:r w:rsidRPr="00FA50DB">
        <w:rPr>
          <w:rFonts w:ascii="Arial" w:eastAsia="Times New Roman" w:hAnsi="Arial" w:cs="Arial"/>
          <w:lang w:eastAsia="pl-PL"/>
        </w:rPr>
        <w:t>:</w:t>
      </w:r>
    </w:p>
    <w:p w14:paraId="27934447" w14:textId="4759B468" w:rsidR="00FA04CB" w:rsidRPr="00095C33" w:rsidRDefault="00FA04CB" w:rsidP="00F77075">
      <w:pPr>
        <w:spacing w:after="0" w:line="240" w:lineRule="auto"/>
        <w:ind w:left="357"/>
        <w:jc w:val="both"/>
        <w:rPr>
          <w:rFonts w:ascii="Arial" w:eastAsia="Calibri" w:hAnsi="Arial" w:cs="Arial"/>
          <w:b/>
          <w:bCs/>
          <w:i/>
        </w:rPr>
      </w:pPr>
      <w:r w:rsidRPr="00FA50DB">
        <w:rPr>
          <w:rFonts w:ascii="Arial" w:eastAsia="Times New Roman" w:hAnsi="Arial" w:cs="Arial"/>
          <w:bCs/>
          <w:lang w:eastAsia="pl-PL"/>
        </w:rPr>
        <w:t xml:space="preserve">Urząd Marszałkowski Województwa Warmińsko - Mazurskiego w Olsztynie/Departament Kultury </w:t>
      </w:r>
      <w:r w:rsidR="002F2FDD">
        <w:rPr>
          <w:rFonts w:ascii="Arial" w:eastAsia="Times New Roman" w:hAnsi="Arial" w:cs="Arial"/>
          <w:bCs/>
          <w:lang w:eastAsia="pl-PL"/>
        </w:rPr>
        <w:br/>
      </w:r>
      <w:r w:rsidRPr="00FA50DB">
        <w:rPr>
          <w:rFonts w:ascii="Arial" w:eastAsia="Times New Roman" w:hAnsi="Arial" w:cs="Arial"/>
          <w:bCs/>
          <w:lang w:eastAsia="pl-PL"/>
        </w:rPr>
        <w:t>i Edukacji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FA50DB">
        <w:rPr>
          <w:rFonts w:ascii="Arial" w:eastAsia="Times New Roman" w:hAnsi="Arial" w:cs="Arial"/>
          <w:bCs/>
          <w:lang w:eastAsia="pl-PL"/>
        </w:rPr>
        <w:t>ul. Emilii Plater 1, 10-562 Olsztyn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FA50DB">
        <w:rPr>
          <w:rFonts w:ascii="Arial" w:eastAsia="Times New Roman" w:hAnsi="Arial" w:cs="Arial"/>
          <w:lang w:eastAsia="pl-PL"/>
        </w:rPr>
        <w:t xml:space="preserve">z dopiskiem </w:t>
      </w:r>
      <w:r w:rsidR="00F77075" w:rsidRPr="00095C33">
        <w:rPr>
          <w:rFonts w:ascii="Arial" w:eastAsia="Times New Roman" w:hAnsi="Arial" w:cs="Arial"/>
          <w:b/>
          <w:i/>
          <w:lang w:eastAsia="pl-PL"/>
        </w:rPr>
        <w:t>„Departament Kultury i Ed</w:t>
      </w:r>
      <w:r w:rsidR="001C1FF8" w:rsidRPr="00095C33">
        <w:rPr>
          <w:rFonts w:ascii="Arial" w:eastAsia="Times New Roman" w:hAnsi="Arial" w:cs="Arial"/>
          <w:b/>
          <w:i/>
          <w:lang w:eastAsia="pl-PL"/>
        </w:rPr>
        <w:t xml:space="preserve">ukacji – </w:t>
      </w:r>
      <w:r w:rsidR="00095C33" w:rsidRPr="00095C33">
        <w:rPr>
          <w:rFonts w:ascii="Arial" w:eastAsia="Times New Roman" w:hAnsi="Arial" w:cs="Arial"/>
          <w:b/>
          <w:i/>
          <w:lang w:eastAsia="pl-PL"/>
        </w:rPr>
        <w:t xml:space="preserve">konkurs na stanowisko dyrektora </w:t>
      </w:r>
      <w:r w:rsidR="00F101E9" w:rsidRPr="00F101E9">
        <w:rPr>
          <w:rFonts w:ascii="Arial" w:eastAsia="Times New Roman" w:hAnsi="Arial" w:cs="Arial"/>
          <w:b/>
          <w:lang w:eastAsia="pl-PL"/>
        </w:rPr>
        <w:t>Szkoły Policealnej im. prof. Zbigniewa Religi w Olsztynie z siedzibą przy ulicy Mariańskiej 3A, 10-052 Olsztyn.</w:t>
      </w:r>
      <w:r w:rsidR="00F77075" w:rsidRPr="00095C33">
        <w:rPr>
          <w:rFonts w:ascii="Arial" w:eastAsia="Times New Roman" w:hAnsi="Arial" w:cs="Arial"/>
          <w:b/>
          <w:i/>
          <w:lang w:eastAsia="pl-PL"/>
        </w:rPr>
        <w:t>”</w:t>
      </w:r>
      <w:r w:rsidR="00095C33">
        <w:rPr>
          <w:rFonts w:ascii="Arial" w:eastAsia="Times New Roman" w:hAnsi="Arial" w:cs="Arial"/>
          <w:b/>
          <w:i/>
          <w:lang w:eastAsia="pl-PL"/>
        </w:rPr>
        <w:t>.</w:t>
      </w:r>
    </w:p>
    <w:p w14:paraId="57AF1E86" w14:textId="77777777" w:rsidR="00FA04CB" w:rsidRPr="00FA50DB" w:rsidRDefault="00FA04CB" w:rsidP="00FA04CB">
      <w:pPr>
        <w:spacing w:after="160" w:line="259" w:lineRule="auto"/>
        <w:ind w:firstLine="284"/>
        <w:jc w:val="both"/>
        <w:rPr>
          <w:rFonts w:ascii="Arial" w:eastAsia="Calibri" w:hAnsi="Arial" w:cs="Arial"/>
          <w:b/>
          <w:bCs/>
        </w:rPr>
      </w:pPr>
    </w:p>
    <w:p w14:paraId="7432E680" w14:textId="77777777" w:rsidR="00FA04CB" w:rsidRPr="00FA50DB" w:rsidRDefault="00FA04CB" w:rsidP="00FA04CB">
      <w:pPr>
        <w:spacing w:after="160" w:line="259" w:lineRule="auto"/>
        <w:ind w:firstLine="284"/>
        <w:jc w:val="both"/>
        <w:rPr>
          <w:rFonts w:ascii="Arial" w:eastAsia="Calibri" w:hAnsi="Arial" w:cs="Arial"/>
          <w:b/>
          <w:bCs/>
        </w:rPr>
      </w:pPr>
    </w:p>
    <w:p w14:paraId="5FC1A4F3" w14:textId="77777777" w:rsidR="00FA04CB" w:rsidRDefault="00FA04CB" w:rsidP="00FA04CB">
      <w:pPr>
        <w:spacing w:after="160" w:line="259" w:lineRule="auto"/>
        <w:ind w:firstLine="284"/>
        <w:jc w:val="both"/>
        <w:rPr>
          <w:rFonts w:ascii="Arial" w:eastAsia="Calibri" w:hAnsi="Arial" w:cs="Arial"/>
        </w:rPr>
      </w:pPr>
      <w:r w:rsidRPr="00FA50DB">
        <w:rPr>
          <w:rFonts w:ascii="Arial" w:eastAsia="Calibri" w:hAnsi="Arial" w:cs="Arial"/>
        </w:rPr>
        <w:t xml:space="preserve">Termin składania ofert wynosi </w:t>
      </w:r>
      <w:r w:rsidRPr="00FA50DB">
        <w:rPr>
          <w:rFonts w:ascii="Arial" w:eastAsia="Calibri" w:hAnsi="Arial" w:cs="Arial"/>
          <w:b/>
          <w:bCs/>
        </w:rPr>
        <w:t xml:space="preserve">14 dni </w:t>
      </w:r>
      <w:r w:rsidRPr="00FA50DB">
        <w:rPr>
          <w:rFonts w:ascii="Arial" w:eastAsia="Calibri" w:hAnsi="Arial" w:cs="Arial"/>
        </w:rPr>
        <w:t xml:space="preserve">od dnia zamieszczenia informacji o ogłoszeniu o konkursie. W przypadku przesyłki listownej </w:t>
      </w:r>
      <w:r w:rsidRPr="00FA50DB">
        <w:rPr>
          <w:rFonts w:ascii="Arial" w:eastAsia="Calibri" w:hAnsi="Arial" w:cs="Arial"/>
          <w:b/>
        </w:rPr>
        <w:t>decyduje</w:t>
      </w:r>
      <w:r w:rsidRPr="00FA50DB">
        <w:rPr>
          <w:rFonts w:ascii="Arial" w:eastAsia="Calibri" w:hAnsi="Arial" w:cs="Arial"/>
        </w:rPr>
        <w:t xml:space="preserve"> </w:t>
      </w:r>
      <w:r w:rsidRPr="00FA50DB">
        <w:rPr>
          <w:rFonts w:ascii="Arial" w:eastAsia="Calibri" w:hAnsi="Arial" w:cs="Arial"/>
          <w:b/>
        </w:rPr>
        <w:t>data wpływu do instytucji ogłaszającej konkurs</w:t>
      </w:r>
      <w:r w:rsidRPr="00FA50DB">
        <w:rPr>
          <w:rFonts w:ascii="Arial" w:eastAsia="Calibri" w:hAnsi="Arial" w:cs="Arial"/>
        </w:rPr>
        <w:t>. Nie dopuszcza się składania ofert w postaci elektronicznej. Warunkiem dopuszczenia do postępowania konkursowego jest złożenie wszystkich wymaganych dokumentów. Konkurs przeprowadzi Komisja Konkursowa powołana przez Zarząd Województwa Warmińsko-Mazurskiego.</w:t>
      </w:r>
      <w:r w:rsidRPr="00FA50DB">
        <w:rPr>
          <w:rFonts w:ascii="Arial" w:eastAsia="Calibri" w:hAnsi="Arial" w:cs="Arial"/>
          <w:b/>
          <w:bCs/>
        </w:rPr>
        <w:t xml:space="preserve"> </w:t>
      </w:r>
      <w:r w:rsidRPr="00FA50DB">
        <w:rPr>
          <w:rFonts w:ascii="Arial" w:eastAsia="Calibri" w:hAnsi="Arial" w:cs="Arial"/>
        </w:rPr>
        <w:t xml:space="preserve">O terminie i miejscu przeprowadzenia postępowania konkursowego kandydaci zostaną powiadomieni indywidualnie </w:t>
      </w:r>
      <w:r w:rsidR="00F77075">
        <w:rPr>
          <w:rFonts w:ascii="Arial" w:eastAsia="Calibri" w:hAnsi="Arial" w:cs="Arial"/>
        </w:rPr>
        <w:br/>
      </w:r>
      <w:r w:rsidRPr="00FA50DB">
        <w:rPr>
          <w:rFonts w:ascii="Arial" w:eastAsia="Calibri" w:hAnsi="Arial" w:cs="Arial"/>
        </w:rPr>
        <w:t>w formie pisemnej.</w:t>
      </w:r>
    </w:p>
    <w:p w14:paraId="22E1E036" w14:textId="77777777" w:rsidR="00FA04CB" w:rsidRPr="00FA50DB" w:rsidRDefault="00FA04CB" w:rsidP="00FA04CB">
      <w:pPr>
        <w:spacing w:after="160" w:line="259" w:lineRule="auto"/>
        <w:ind w:firstLine="284"/>
        <w:jc w:val="both"/>
        <w:rPr>
          <w:rFonts w:ascii="Arial" w:eastAsia="Calibri" w:hAnsi="Arial" w:cs="Arial"/>
        </w:rPr>
      </w:pPr>
    </w:p>
    <w:p w14:paraId="4E633A9A" w14:textId="77777777" w:rsidR="00FA04CB" w:rsidRPr="00247218" w:rsidRDefault="00247218" w:rsidP="00FA04CB">
      <w:pPr>
        <w:tabs>
          <w:tab w:val="num" w:pos="2340"/>
        </w:tabs>
        <w:spacing w:before="120" w:after="40" w:line="240" w:lineRule="auto"/>
        <w:jc w:val="both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>Informacja dodatkowe:</w:t>
      </w:r>
    </w:p>
    <w:p w14:paraId="4FCC0E9F" w14:textId="77777777" w:rsidR="00FA04CB" w:rsidRPr="00FA50DB" w:rsidRDefault="00FA04CB" w:rsidP="00FA04CB">
      <w:pPr>
        <w:tabs>
          <w:tab w:val="num" w:pos="2340"/>
        </w:tabs>
        <w:spacing w:before="120" w:after="40" w:line="240" w:lineRule="auto"/>
        <w:jc w:val="both"/>
        <w:rPr>
          <w:rFonts w:ascii="Arial" w:eastAsia="Times New Roman" w:hAnsi="Arial" w:cs="Arial"/>
          <w:lang w:val="cs-CZ" w:eastAsia="pl-PL"/>
        </w:rPr>
      </w:pPr>
      <w:r w:rsidRPr="00FA50DB">
        <w:rPr>
          <w:rFonts w:ascii="Arial" w:eastAsia="Times New Roman" w:hAnsi="Arial" w:cs="Arial"/>
          <w:lang w:eastAsia="pl-PL"/>
        </w:rPr>
        <w:t xml:space="preserve">Zgodnie z obowiązkiem nałożonym art. 13 Rozporządzenia Parlamentu Europejskiego i Rady (UE) 2016/679  z dnia 27 kwietnia 2016 r. w sprawie ochrony osób fizycznych w związku z przetwarzaniem </w:t>
      </w:r>
      <w:r w:rsidRPr="00FA50DB">
        <w:rPr>
          <w:rFonts w:ascii="Arial" w:eastAsia="Times New Roman" w:hAnsi="Arial" w:cs="Arial"/>
          <w:lang w:eastAsia="pl-PL"/>
        </w:rPr>
        <w:lastRenderedPageBreak/>
        <w:t xml:space="preserve">danych osobowych i w sprawie swobodnego przepływu takich danych (tzw. RODO), </w:t>
      </w:r>
      <w:r w:rsidRPr="00FA50DB">
        <w:rPr>
          <w:rFonts w:ascii="Arial" w:eastAsia="Times New Roman" w:hAnsi="Arial" w:cs="Arial"/>
          <w:lang w:val="cs-CZ" w:eastAsia="pl-PL"/>
        </w:rPr>
        <w:t>poniżej przekazujemy informacje dotyczące przetwarzania Państwa danych osobowych:</w:t>
      </w:r>
    </w:p>
    <w:p w14:paraId="6259BA15" w14:textId="576AC2D6" w:rsidR="00FA04CB" w:rsidRPr="00FA50DB" w:rsidRDefault="00FA04CB" w:rsidP="00FA04CB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A50DB">
        <w:rPr>
          <w:rFonts w:ascii="Arial" w:eastAsia="Times New Roman" w:hAnsi="Arial" w:cs="Arial"/>
          <w:lang w:eastAsia="pl-PL"/>
        </w:rPr>
        <w:t xml:space="preserve">Administratorem danych osobowych jest Urząd Marszałkowski Województwa Warmińsko-Mazurskiego w Olsztynie </w:t>
      </w:r>
      <w:r w:rsidRPr="00FA50DB">
        <w:rPr>
          <w:rFonts w:ascii="Arial" w:eastAsia="Times New Roman" w:hAnsi="Arial" w:cs="Arial"/>
          <w:bCs/>
          <w:lang w:eastAsia="pl-PL"/>
        </w:rPr>
        <w:t xml:space="preserve">(dalej: Administrator), dane kontaktowe: ul. E. Plater 1, 10-562 Olsztyn, tel. 89 5219000, fax. 89 5215599, e-mail: </w:t>
      </w:r>
      <w:hyperlink r:id="rId8" w:history="1">
        <w:r w:rsidRPr="00FA50DB">
          <w:rPr>
            <w:rFonts w:ascii="Arial" w:eastAsia="Times New Roman" w:hAnsi="Arial" w:cs="Arial"/>
            <w:bCs/>
            <w:u w:val="single"/>
            <w:lang w:eastAsia="pl-PL"/>
          </w:rPr>
          <w:t>do@warmia.mazury.pl</w:t>
        </w:r>
      </w:hyperlink>
      <w:r w:rsidRPr="00FA50DB">
        <w:rPr>
          <w:rFonts w:ascii="Arial" w:eastAsia="Times New Roman" w:hAnsi="Arial" w:cs="Arial"/>
          <w:bCs/>
          <w:lang w:eastAsia="pl-PL"/>
        </w:rPr>
        <w:t>.</w:t>
      </w:r>
    </w:p>
    <w:p w14:paraId="2744AD0B" w14:textId="77777777" w:rsidR="00FA04CB" w:rsidRPr="00FA50DB" w:rsidRDefault="00FA04CB" w:rsidP="00FA04CB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A50DB">
        <w:rPr>
          <w:rFonts w:ascii="Arial" w:eastAsia="Times New Roman" w:hAnsi="Arial" w:cs="Arial"/>
          <w:lang w:eastAsia="pl-PL"/>
        </w:rPr>
        <w:t xml:space="preserve">Administrator powołał Inspektora Ochrony Danych, z którym kontakt jest możliwy pod adresem </w:t>
      </w:r>
      <w:r w:rsidR="00FE5C54">
        <w:rPr>
          <w:rFonts w:ascii="Arial" w:eastAsia="Times New Roman" w:hAnsi="Arial" w:cs="Arial"/>
          <w:lang w:eastAsia="pl-PL"/>
        </w:rPr>
        <w:br/>
      </w:r>
      <w:r w:rsidRPr="00FA50DB">
        <w:rPr>
          <w:rFonts w:ascii="Arial" w:eastAsia="Times New Roman" w:hAnsi="Arial" w:cs="Arial"/>
          <w:lang w:eastAsia="pl-PL"/>
        </w:rPr>
        <w:t xml:space="preserve">e-mail: </w:t>
      </w:r>
      <w:hyperlink r:id="rId9" w:history="1">
        <w:r w:rsidRPr="00FA50DB">
          <w:rPr>
            <w:rFonts w:ascii="Arial" w:eastAsia="Times New Roman" w:hAnsi="Arial" w:cs="Arial"/>
            <w:u w:val="single"/>
            <w:lang w:eastAsia="pl-PL"/>
          </w:rPr>
          <w:t>iod@warmia.mazury.pl</w:t>
        </w:r>
      </w:hyperlink>
      <w:r w:rsidRPr="00FA50DB">
        <w:rPr>
          <w:rFonts w:ascii="Arial" w:eastAsia="Times New Roman" w:hAnsi="Arial" w:cs="Arial"/>
          <w:lang w:eastAsia="pl-PL"/>
        </w:rPr>
        <w:t>.</w:t>
      </w:r>
    </w:p>
    <w:p w14:paraId="10AF4AAD" w14:textId="31C43280" w:rsidR="00FA04CB" w:rsidRPr="00FA50DB" w:rsidRDefault="00FA04CB" w:rsidP="00FA04CB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A50DB">
        <w:rPr>
          <w:rFonts w:ascii="Arial" w:eastAsia="Times New Roman" w:hAnsi="Arial" w:cs="Arial"/>
          <w:lang w:eastAsia="pl-PL"/>
        </w:rPr>
        <w:t>dane osobowe przetwarzane będą w celu przeprowadze</w:t>
      </w:r>
      <w:r w:rsidR="001C1FF8">
        <w:rPr>
          <w:rFonts w:ascii="Arial" w:eastAsia="Times New Roman" w:hAnsi="Arial" w:cs="Arial"/>
          <w:lang w:eastAsia="pl-PL"/>
        </w:rPr>
        <w:t>nia naboru na wolne stanowisko d</w:t>
      </w:r>
      <w:r w:rsidR="00095C33">
        <w:rPr>
          <w:rFonts w:ascii="Arial" w:eastAsia="Times New Roman" w:hAnsi="Arial" w:cs="Arial"/>
          <w:lang w:eastAsia="pl-PL"/>
        </w:rPr>
        <w:t>yrektora</w:t>
      </w:r>
      <w:r w:rsidR="00095C33" w:rsidRPr="00095C33">
        <w:rPr>
          <w:rFonts w:ascii="Arial" w:eastAsia="Times New Roman" w:hAnsi="Arial" w:cs="Arial"/>
          <w:b/>
          <w:lang w:eastAsia="pl-PL"/>
        </w:rPr>
        <w:t xml:space="preserve"> </w:t>
      </w:r>
      <w:r w:rsidR="00F101E9" w:rsidRPr="00F101E9">
        <w:rPr>
          <w:rFonts w:ascii="Arial" w:eastAsia="Times New Roman" w:hAnsi="Arial" w:cs="Arial"/>
          <w:b/>
          <w:lang w:eastAsia="pl-PL"/>
        </w:rPr>
        <w:t>Szkoły Policealnej im. prof. Zbigniewa Religi w Olsztynie z siedzibą przy ulicy Mariańskiej 3A, 10-052 Olsztyn.</w:t>
      </w:r>
      <w:r w:rsidR="00F101E9">
        <w:rPr>
          <w:rFonts w:ascii="Arial" w:eastAsia="Times New Roman" w:hAnsi="Arial" w:cs="Arial"/>
          <w:b/>
          <w:lang w:eastAsia="pl-PL"/>
        </w:rPr>
        <w:t xml:space="preserve"> </w:t>
      </w:r>
      <w:r w:rsidRPr="00FA50DB">
        <w:rPr>
          <w:rFonts w:ascii="Arial" w:eastAsia="Times New Roman" w:hAnsi="Arial" w:cs="Arial"/>
          <w:lang w:eastAsia="pl-PL"/>
        </w:rPr>
        <w:t>na podstawie:</w:t>
      </w:r>
    </w:p>
    <w:p w14:paraId="6FC51D8F" w14:textId="30562CCE" w:rsidR="00FA04CB" w:rsidRPr="00F101E9" w:rsidRDefault="00FA04CB" w:rsidP="00F101E9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FFC000"/>
          <w:lang w:eastAsia="pl-PL"/>
        </w:rPr>
      </w:pPr>
      <w:r w:rsidRPr="00FA50DB">
        <w:rPr>
          <w:rFonts w:ascii="Arial" w:eastAsia="Times New Roman" w:hAnsi="Arial" w:cs="Arial"/>
          <w:lang w:eastAsia="pl-PL"/>
        </w:rPr>
        <w:t>art. 6 ust. 1 lit. b RODO w zakresie niezbędnym do przeprowadzenia postępowania rekrutacyjnego oraz art. 6 ust. 1 lit. c RODO w zakresie danych wskazanych w przepisach prawa (m. in. art. 22</w:t>
      </w:r>
      <w:r w:rsidRPr="00FA50DB">
        <w:rPr>
          <w:rFonts w:ascii="Arial" w:eastAsia="Times New Roman" w:hAnsi="Arial" w:cs="Arial"/>
          <w:vertAlign w:val="superscript"/>
          <w:lang w:eastAsia="pl-PL"/>
        </w:rPr>
        <w:t>1</w:t>
      </w:r>
      <w:r w:rsidRPr="00FA50DB">
        <w:rPr>
          <w:rFonts w:ascii="Arial" w:eastAsia="Times New Roman" w:hAnsi="Arial" w:cs="Arial"/>
          <w:lang w:eastAsia="pl-PL"/>
        </w:rPr>
        <w:t xml:space="preserve"> ustawy Kodeks pracy, art. 6 w zw. z art</w:t>
      </w:r>
      <w:r w:rsidRPr="00FA50DB">
        <w:rPr>
          <w:rFonts w:ascii="Arial" w:eastAsia="Times New Roman" w:hAnsi="Arial" w:cs="Arial"/>
          <w:color w:val="FFC000"/>
          <w:lang w:eastAsia="pl-PL"/>
        </w:rPr>
        <w:t xml:space="preserve">. </w:t>
      </w:r>
      <w:r w:rsidRPr="00FA50DB">
        <w:rPr>
          <w:rFonts w:ascii="Arial" w:eastAsia="Times New Roman" w:hAnsi="Arial" w:cs="Arial"/>
          <w:lang w:eastAsia="pl-PL"/>
        </w:rPr>
        <w:t xml:space="preserve">13 ust. 2b ustawy </w:t>
      </w:r>
      <w:r w:rsidRPr="00F101E9">
        <w:rPr>
          <w:rFonts w:ascii="Arial" w:eastAsia="Times New Roman" w:hAnsi="Arial" w:cs="Arial"/>
          <w:lang w:eastAsia="pl-PL"/>
        </w:rPr>
        <w:t>o pracownikach samorządowyc</w:t>
      </w:r>
      <w:r w:rsidR="00247218" w:rsidRPr="00F101E9">
        <w:rPr>
          <w:rFonts w:ascii="Arial" w:eastAsia="Times New Roman" w:hAnsi="Arial" w:cs="Arial"/>
          <w:lang w:eastAsia="pl-PL"/>
        </w:rPr>
        <w:t>h;</w:t>
      </w:r>
    </w:p>
    <w:p w14:paraId="780BF174" w14:textId="77777777" w:rsidR="00FA04CB" w:rsidRPr="00FA50DB" w:rsidRDefault="00FA04CB" w:rsidP="00FA04CB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A50DB">
        <w:rPr>
          <w:rFonts w:ascii="Arial" w:eastAsia="Times New Roman" w:hAnsi="Arial" w:cs="Arial"/>
          <w:lang w:eastAsia="pl-PL"/>
        </w:rPr>
        <w:t xml:space="preserve">art. 6 ust. 1 lit. a RODO w zakresie innych danych podanych przez </w:t>
      </w:r>
      <w:r w:rsidRPr="00FA50DB">
        <w:rPr>
          <w:rFonts w:ascii="Arial" w:eastAsia="Times New Roman" w:hAnsi="Arial" w:cs="Arial"/>
          <w:bCs/>
          <w:lang w:eastAsia="pl-PL"/>
        </w:rPr>
        <w:t>Państwa</w:t>
      </w:r>
      <w:r w:rsidRPr="00FA50DB">
        <w:rPr>
          <w:rFonts w:ascii="Arial" w:eastAsia="Times New Roman" w:hAnsi="Arial" w:cs="Arial"/>
          <w:lang w:eastAsia="pl-PL"/>
        </w:rPr>
        <w:t xml:space="preserve"> dobrowolnie np. w liście motywacyjnym, na podstawie </w:t>
      </w:r>
      <w:r w:rsidRPr="00FA50DB">
        <w:rPr>
          <w:rFonts w:ascii="Arial" w:eastAsia="Times New Roman" w:hAnsi="Arial" w:cs="Arial"/>
          <w:bCs/>
          <w:lang w:eastAsia="pl-PL"/>
        </w:rPr>
        <w:t xml:space="preserve">wyrażonej przez Państwa zgody. Jeżeli w dokumentach zawarte będą dane, o których mowa w art. 9 ust. 1 RODO (tzw. szczególne kategorie danych osobowych) podstawą przetwarzania jest również Państwa wyraźna zgoda (art. 9 ust. 2 lit. </w:t>
      </w:r>
      <w:r w:rsidR="00FE5C54">
        <w:rPr>
          <w:rFonts w:ascii="Arial" w:eastAsia="Times New Roman" w:hAnsi="Arial" w:cs="Arial"/>
          <w:bCs/>
          <w:lang w:eastAsia="pl-PL"/>
        </w:rPr>
        <w:br/>
      </w:r>
      <w:r w:rsidRPr="00FA50DB">
        <w:rPr>
          <w:rFonts w:ascii="Arial" w:eastAsia="Times New Roman" w:hAnsi="Arial" w:cs="Arial"/>
          <w:bCs/>
          <w:lang w:eastAsia="pl-PL"/>
        </w:rPr>
        <w:t>a RODO), która może zostać odwołana w dowolnym czasie.</w:t>
      </w:r>
    </w:p>
    <w:p w14:paraId="600C2A0F" w14:textId="77777777" w:rsidR="00F101E9" w:rsidRPr="00F101E9" w:rsidRDefault="00FA04CB" w:rsidP="002C56BB">
      <w:pPr>
        <w:numPr>
          <w:ilvl w:val="0"/>
          <w:numId w:val="11"/>
        </w:numPr>
        <w:spacing w:before="240" w:afterLines="40" w:after="96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101E9">
        <w:rPr>
          <w:rFonts w:ascii="Arial" w:eastAsia="Times New Roman" w:hAnsi="Arial" w:cs="Arial"/>
          <w:color w:val="000000"/>
          <w:lang w:eastAsia="pl-PL"/>
        </w:rPr>
        <w:t>dane osobowe nie będą przekazywane pod</w:t>
      </w:r>
      <w:r w:rsidRPr="00F101E9">
        <w:rPr>
          <w:rFonts w:ascii="Arial" w:eastAsia="Times New Roman" w:hAnsi="Arial" w:cs="Arial"/>
          <w:lang w:eastAsia="pl-PL"/>
        </w:rPr>
        <w:t>miotom zewnętrznym, jednakże dane</w:t>
      </w:r>
      <w:r w:rsidRPr="00F101E9">
        <w:rPr>
          <w:rFonts w:ascii="Arial" w:eastAsia="Times New Roman" w:hAnsi="Arial" w:cs="Arial"/>
          <w:shd w:val="clear" w:color="auto" w:fill="FFFFFF"/>
          <w:lang w:eastAsia="pl-PL"/>
        </w:rPr>
        <w:t xml:space="preserve"> kandydata, który zostanie wybrany do zatrudnienia, będą zamieszczone Biuletynie Informacji Publicznej, na tablicy informacyjnej w siedzibie </w:t>
      </w:r>
      <w:r w:rsidRPr="00F101E9">
        <w:rPr>
          <w:rFonts w:ascii="Arial" w:eastAsia="Times New Roman" w:hAnsi="Arial" w:cs="Arial"/>
          <w:lang w:eastAsia="pl-PL"/>
        </w:rPr>
        <w:t xml:space="preserve">Administratora oraz na stronie internetowej i tablicy informacyjnej </w:t>
      </w:r>
      <w:r w:rsidR="00F101E9" w:rsidRPr="00F101E9">
        <w:rPr>
          <w:rFonts w:ascii="Arial" w:eastAsia="Times New Roman" w:hAnsi="Arial" w:cs="Arial"/>
          <w:b/>
          <w:lang w:eastAsia="pl-PL"/>
        </w:rPr>
        <w:t>Szkoły Policealnej im. prof. Zbigniewa Religi w Olsztynie z siedzibą przy ulicy Mariańskiej 3A, 10-052 Olsztyn.</w:t>
      </w:r>
    </w:p>
    <w:p w14:paraId="58E5D5C0" w14:textId="02C1CE18" w:rsidR="00FA04CB" w:rsidRPr="00F101E9" w:rsidRDefault="00FA04CB" w:rsidP="002C56BB">
      <w:pPr>
        <w:numPr>
          <w:ilvl w:val="0"/>
          <w:numId w:val="11"/>
        </w:numPr>
        <w:spacing w:before="240" w:afterLines="40" w:after="96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101E9">
        <w:rPr>
          <w:rFonts w:ascii="Arial" w:eastAsia="Times New Roman" w:hAnsi="Arial" w:cs="Arial"/>
          <w:lang w:eastAsia="pl-PL"/>
        </w:rPr>
        <w:t xml:space="preserve">dane osobowe zgromadzone w danym naborze będą przetwarzane przez okres 3 miesięcy od daty ogłoszenia wyników naboru zaś dane osobowe w zakresie imienia, nazwiska i miejsca zamieszkania dodatkowo będą przetwarzane przez okres 5 lat zgodnie z Rozporządzeniem Prezesa Rady Ministrów z dnia 18 stycznia 2011 r. w sprawie instrukcji kancelaryjnej, jednolitych rzeczowych wykazów akt oraz instrukcji w sprawie organizacji i zakresu działania archiwów zakładowych (Dz. U. 2011.14.67 z </w:t>
      </w:r>
      <w:proofErr w:type="spellStart"/>
      <w:r w:rsidRPr="00F101E9">
        <w:rPr>
          <w:rFonts w:ascii="Arial" w:eastAsia="Times New Roman" w:hAnsi="Arial" w:cs="Arial"/>
          <w:lang w:eastAsia="pl-PL"/>
        </w:rPr>
        <w:t>późn</w:t>
      </w:r>
      <w:proofErr w:type="spellEnd"/>
      <w:r w:rsidRPr="00F101E9">
        <w:rPr>
          <w:rFonts w:ascii="Arial" w:eastAsia="Times New Roman" w:hAnsi="Arial" w:cs="Arial"/>
          <w:lang w:eastAsia="pl-PL"/>
        </w:rPr>
        <w:t>. zm.).</w:t>
      </w:r>
    </w:p>
    <w:p w14:paraId="044601CB" w14:textId="77777777" w:rsidR="00FA04CB" w:rsidRPr="00FA50DB" w:rsidRDefault="00FA04CB" w:rsidP="00FA04CB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A50DB">
        <w:rPr>
          <w:rFonts w:ascii="Arial" w:eastAsia="Times New Roman" w:hAnsi="Arial" w:cs="Arial"/>
          <w:bCs/>
          <w:lang w:eastAsia="pl-PL"/>
        </w:rPr>
        <w:t>mają Państwo prawo dostępu do swoich danych osobowych, prawo do żądania ich sprostowania, prawo do żądania od Administratora ograniczenia ich przetwarzania, prawo do usunięcia danych i prawo do wniesienia skargi do Prezesa Urzędu Ochrony Danych Osobowych, gdy w Państwa ocenie przetwarzanie danych osobowych narusza przepisy RODO. W przypadku danych przetwarzanych na podstawie zgody mają Państwo prawo do cofnięcia zgody w każdym czasie. Cofnięcie zgody nie wpływa na zgodność z prawem przetwarzania danych dokonanego na jej podstawie przed jej wycofaniem.</w:t>
      </w:r>
    </w:p>
    <w:p w14:paraId="0CBF7076" w14:textId="77777777" w:rsidR="00FA04CB" w:rsidRPr="00FA50DB" w:rsidRDefault="00FA04CB" w:rsidP="00FA04CB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A50DB">
        <w:rPr>
          <w:rFonts w:ascii="Arial" w:eastAsia="Times New Roman" w:hAnsi="Arial" w:cs="Arial"/>
          <w:lang w:eastAsia="pl-PL"/>
        </w:rPr>
        <w:t xml:space="preserve">Państwa </w:t>
      </w:r>
      <w:r w:rsidRPr="00FA50DB">
        <w:rPr>
          <w:rFonts w:ascii="Arial" w:eastAsia="Times New Roman" w:hAnsi="Arial" w:cs="Arial"/>
          <w:bCs/>
          <w:lang w:eastAsia="pl-PL"/>
        </w:rPr>
        <w:t>dane osobowe nie będą przetwarzane w sposób zautomatyzowany.</w:t>
      </w:r>
    </w:p>
    <w:p w14:paraId="274A1CAF" w14:textId="77777777" w:rsidR="00FA04CB" w:rsidRPr="00FA50DB" w:rsidRDefault="00FA04CB" w:rsidP="00FA04CB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A50DB">
        <w:rPr>
          <w:rFonts w:ascii="Arial" w:eastAsia="Times New Roman" w:hAnsi="Arial" w:cs="Arial"/>
          <w:iCs/>
          <w:lang w:eastAsia="pl-PL"/>
        </w:rPr>
        <w:t xml:space="preserve">podanie przez </w:t>
      </w:r>
      <w:r w:rsidRPr="00FA50DB">
        <w:rPr>
          <w:rFonts w:ascii="Arial" w:eastAsia="Times New Roman" w:hAnsi="Arial" w:cs="Arial"/>
          <w:bCs/>
          <w:iCs/>
          <w:lang w:eastAsia="pl-PL"/>
        </w:rPr>
        <w:t xml:space="preserve">Państwa </w:t>
      </w:r>
      <w:r w:rsidRPr="00FA50DB">
        <w:rPr>
          <w:rFonts w:ascii="Arial" w:eastAsia="Times New Roman" w:hAnsi="Arial" w:cs="Arial"/>
          <w:iCs/>
          <w:lang w:eastAsia="pl-PL"/>
        </w:rPr>
        <w:t>danych osobowych w zakresie wynikającym z przepisów prawa jest wymogiem ustawowym</w:t>
      </w:r>
      <w:r w:rsidRPr="00FA50DB">
        <w:rPr>
          <w:rFonts w:ascii="Arial" w:eastAsia="Times New Roman" w:hAnsi="Arial" w:cs="Arial"/>
          <w:b/>
          <w:iCs/>
          <w:lang w:eastAsia="pl-PL"/>
        </w:rPr>
        <w:t xml:space="preserve">, </w:t>
      </w:r>
      <w:r w:rsidRPr="00FA50DB">
        <w:rPr>
          <w:rFonts w:ascii="Arial" w:eastAsia="Times New Roman" w:hAnsi="Arial" w:cs="Arial"/>
          <w:iCs/>
          <w:lang w:eastAsia="pl-PL"/>
        </w:rPr>
        <w:t>niezbędnym, aby uczestniczyć w naborze. Podanie przez Państwa innych danych jest dobrowolne.</w:t>
      </w:r>
    </w:p>
    <w:p w14:paraId="613B39CB" w14:textId="77777777" w:rsidR="00FA04CB" w:rsidRDefault="00FA04CB" w:rsidP="00FA04CB">
      <w:pPr>
        <w:tabs>
          <w:tab w:val="num" w:pos="2340"/>
        </w:tabs>
        <w:spacing w:after="96" w:line="240" w:lineRule="auto"/>
        <w:ind w:left="284"/>
        <w:jc w:val="center"/>
        <w:rPr>
          <w:rFonts w:ascii="Arial" w:eastAsia="Times New Roman" w:hAnsi="Arial" w:cs="Arial"/>
          <w:b/>
          <w:bCs/>
          <w:iCs/>
          <w:lang w:eastAsia="x-none"/>
        </w:rPr>
      </w:pPr>
    </w:p>
    <w:p w14:paraId="382500E1" w14:textId="77777777" w:rsidR="00A3665F" w:rsidRDefault="00A3665F" w:rsidP="00FA04CB">
      <w:pPr>
        <w:tabs>
          <w:tab w:val="num" w:pos="2340"/>
        </w:tabs>
        <w:spacing w:after="96" w:line="240" w:lineRule="auto"/>
        <w:ind w:left="284"/>
        <w:jc w:val="center"/>
        <w:rPr>
          <w:rFonts w:ascii="Arial" w:eastAsia="Times New Roman" w:hAnsi="Arial" w:cs="Arial"/>
          <w:b/>
          <w:bCs/>
          <w:iCs/>
          <w:lang w:eastAsia="x-none"/>
        </w:rPr>
      </w:pPr>
    </w:p>
    <w:p w14:paraId="7E9F934C" w14:textId="77777777" w:rsidR="00A3665F" w:rsidRPr="00A3665F" w:rsidRDefault="00A3665F" w:rsidP="00C92255">
      <w:pPr>
        <w:tabs>
          <w:tab w:val="num" w:pos="2340"/>
        </w:tabs>
        <w:spacing w:after="96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14:paraId="176677E8" w14:textId="77777777" w:rsidR="00FA04CB" w:rsidRPr="00BB3748" w:rsidRDefault="00FA04CB" w:rsidP="00FA04CB">
      <w:pPr>
        <w:spacing w:after="0" w:line="259" w:lineRule="auto"/>
        <w:rPr>
          <w:rFonts w:ascii="Arial" w:eastAsia="Calibri" w:hAnsi="Arial" w:cs="Arial"/>
          <w:b/>
        </w:rPr>
        <w:sectPr w:rsidR="00FA04CB" w:rsidRPr="00BB3748">
          <w:pgSz w:w="11909" w:h="16834"/>
          <w:pgMar w:top="1443" w:right="986" w:bottom="1443" w:left="1029" w:header="0" w:footer="3" w:gutter="0"/>
          <w:cols w:space="720"/>
          <w:noEndnote/>
          <w:docGrid w:linePitch="360"/>
        </w:sectPr>
      </w:pPr>
    </w:p>
    <w:p w14:paraId="5112BE12" w14:textId="77777777" w:rsidR="00FA04CB" w:rsidRDefault="00FA04CB" w:rsidP="00FA04CB"/>
    <w:p w14:paraId="57129A9E" w14:textId="77777777" w:rsidR="00D24724" w:rsidRDefault="00D24724"/>
    <w:sectPr w:rsidR="00D24724" w:rsidSect="00E5693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multilevel"/>
    <w:tmpl w:val="7D8AB120"/>
    <w:lvl w:ilvl="0">
      <w:start w:val="1"/>
      <w:numFmt w:val="lowerLetter"/>
      <w:lvlText w:val="%1)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21"/>
    <w:multiLevelType w:val="multilevel"/>
    <w:tmpl w:val="F3D0397A"/>
    <w:lvl w:ilvl="0">
      <w:start w:val="1"/>
      <w:numFmt w:val="lowerLetter"/>
      <w:lvlText w:val="%1)"/>
      <w:lvlJc w:val="left"/>
      <w:rPr>
        <w:rFonts w:ascii="Arial" w:eastAsiaTheme="minorHAns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6255C5B"/>
    <w:multiLevelType w:val="hybridMultilevel"/>
    <w:tmpl w:val="B61006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E49"/>
    <w:multiLevelType w:val="hybridMultilevel"/>
    <w:tmpl w:val="68B2D028"/>
    <w:lvl w:ilvl="0" w:tplc="E7625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1524"/>
    <w:multiLevelType w:val="hybridMultilevel"/>
    <w:tmpl w:val="C004E1C0"/>
    <w:lvl w:ilvl="0" w:tplc="21089C3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3A4478EB"/>
    <w:multiLevelType w:val="hybridMultilevel"/>
    <w:tmpl w:val="B002B4D0"/>
    <w:lvl w:ilvl="0" w:tplc="11CAED0E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4D59D4"/>
    <w:multiLevelType w:val="hybridMultilevel"/>
    <w:tmpl w:val="B8C276C8"/>
    <w:lvl w:ilvl="0" w:tplc="0415000F">
      <w:start w:val="4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4D73DF"/>
    <w:multiLevelType w:val="hybridMultilevel"/>
    <w:tmpl w:val="B3AA3868"/>
    <w:lvl w:ilvl="0" w:tplc="051C8032">
      <w:start w:val="1"/>
      <w:numFmt w:val="decimal"/>
      <w:lvlText w:val="%1)"/>
      <w:lvlJc w:val="left"/>
      <w:pPr>
        <w:ind w:left="3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4" w:hanging="360"/>
      </w:pPr>
    </w:lvl>
    <w:lvl w:ilvl="2" w:tplc="0415001B" w:tentative="1">
      <w:start w:val="1"/>
      <w:numFmt w:val="lowerRoman"/>
      <w:lvlText w:val="%3."/>
      <w:lvlJc w:val="right"/>
      <w:pPr>
        <w:ind w:left="1784" w:hanging="180"/>
      </w:pPr>
    </w:lvl>
    <w:lvl w:ilvl="3" w:tplc="0415000F" w:tentative="1">
      <w:start w:val="1"/>
      <w:numFmt w:val="decimal"/>
      <w:lvlText w:val="%4."/>
      <w:lvlJc w:val="left"/>
      <w:pPr>
        <w:ind w:left="2504" w:hanging="360"/>
      </w:pPr>
    </w:lvl>
    <w:lvl w:ilvl="4" w:tplc="04150019" w:tentative="1">
      <w:start w:val="1"/>
      <w:numFmt w:val="lowerLetter"/>
      <w:lvlText w:val="%5."/>
      <w:lvlJc w:val="left"/>
      <w:pPr>
        <w:ind w:left="3224" w:hanging="360"/>
      </w:pPr>
    </w:lvl>
    <w:lvl w:ilvl="5" w:tplc="0415001B" w:tentative="1">
      <w:start w:val="1"/>
      <w:numFmt w:val="lowerRoman"/>
      <w:lvlText w:val="%6."/>
      <w:lvlJc w:val="right"/>
      <w:pPr>
        <w:ind w:left="3944" w:hanging="180"/>
      </w:pPr>
    </w:lvl>
    <w:lvl w:ilvl="6" w:tplc="0415000F" w:tentative="1">
      <w:start w:val="1"/>
      <w:numFmt w:val="decimal"/>
      <w:lvlText w:val="%7."/>
      <w:lvlJc w:val="left"/>
      <w:pPr>
        <w:ind w:left="4664" w:hanging="360"/>
      </w:pPr>
    </w:lvl>
    <w:lvl w:ilvl="7" w:tplc="04150019" w:tentative="1">
      <w:start w:val="1"/>
      <w:numFmt w:val="lowerLetter"/>
      <w:lvlText w:val="%8."/>
      <w:lvlJc w:val="left"/>
      <w:pPr>
        <w:ind w:left="5384" w:hanging="360"/>
      </w:pPr>
    </w:lvl>
    <w:lvl w:ilvl="8" w:tplc="0415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8" w15:restartNumberingAfterBreak="0">
    <w:nsid w:val="41146845"/>
    <w:multiLevelType w:val="hybridMultilevel"/>
    <w:tmpl w:val="3DFC3B2C"/>
    <w:lvl w:ilvl="0" w:tplc="6360B49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244"/>
    <w:multiLevelType w:val="hybridMultilevel"/>
    <w:tmpl w:val="137CE652"/>
    <w:lvl w:ilvl="0" w:tplc="8C5AF3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E5A46"/>
    <w:multiLevelType w:val="hybridMultilevel"/>
    <w:tmpl w:val="D14AC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5E11D2"/>
    <w:multiLevelType w:val="hybridMultilevel"/>
    <w:tmpl w:val="8C9EEF18"/>
    <w:lvl w:ilvl="0" w:tplc="051C8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832026"/>
    <w:multiLevelType w:val="hybridMultilevel"/>
    <w:tmpl w:val="3362A0BA"/>
    <w:lvl w:ilvl="0" w:tplc="68981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63140"/>
    <w:multiLevelType w:val="hybridMultilevel"/>
    <w:tmpl w:val="21201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51F63"/>
    <w:multiLevelType w:val="hybridMultilevel"/>
    <w:tmpl w:val="6DEC7188"/>
    <w:lvl w:ilvl="0" w:tplc="CD18BCA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10"/>
  </w:num>
  <w:num w:numId="7">
    <w:abstractNumId w:val="11"/>
  </w:num>
  <w:num w:numId="8">
    <w:abstractNumId w:val="12"/>
  </w:num>
  <w:num w:numId="9">
    <w:abstractNumId w:val="4"/>
  </w:num>
  <w:num w:numId="10">
    <w:abstractNumId w:val="5"/>
  </w:num>
  <w:num w:numId="11">
    <w:abstractNumId w:val="8"/>
  </w:num>
  <w:num w:numId="12">
    <w:abstractNumId w:val="14"/>
  </w:num>
  <w:num w:numId="13">
    <w:abstractNumId w:val="2"/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48"/>
    <w:rsid w:val="00002C7C"/>
    <w:rsid w:val="000734A6"/>
    <w:rsid w:val="00094A18"/>
    <w:rsid w:val="00095C33"/>
    <w:rsid w:val="00162335"/>
    <w:rsid w:val="00164CFD"/>
    <w:rsid w:val="001920CF"/>
    <w:rsid w:val="001C1FF8"/>
    <w:rsid w:val="001D1F82"/>
    <w:rsid w:val="001E5280"/>
    <w:rsid w:val="001F5046"/>
    <w:rsid w:val="00247218"/>
    <w:rsid w:val="0025766A"/>
    <w:rsid w:val="00271E10"/>
    <w:rsid w:val="002A61C8"/>
    <w:rsid w:val="002B0AFB"/>
    <w:rsid w:val="002F2FDD"/>
    <w:rsid w:val="003111C1"/>
    <w:rsid w:val="00316C04"/>
    <w:rsid w:val="003419B3"/>
    <w:rsid w:val="00373767"/>
    <w:rsid w:val="00376221"/>
    <w:rsid w:val="003D4D77"/>
    <w:rsid w:val="003F0D9C"/>
    <w:rsid w:val="0041732E"/>
    <w:rsid w:val="0044685B"/>
    <w:rsid w:val="00454AF5"/>
    <w:rsid w:val="004D2CAE"/>
    <w:rsid w:val="004D41A2"/>
    <w:rsid w:val="005218FE"/>
    <w:rsid w:val="0056512D"/>
    <w:rsid w:val="00575C11"/>
    <w:rsid w:val="005F60D1"/>
    <w:rsid w:val="00615C09"/>
    <w:rsid w:val="006B33D7"/>
    <w:rsid w:val="0071647C"/>
    <w:rsid w:val="00754C9F"/>
    <w:rsid w:val="007948AD"/>
    <w:rsid w:val="007A6918"/>
    <w:rsid w:val="0086753D"/>
    <w:rsid w:val="008D0393"/>
    <w:rsid w:val="008E46DB"/>
    <w:rsid w:val="0093023D"/>
    <w:rsid w:val="00941C91"/>
    <w:rsid w:val="009E626D"/>
    <w:rsid w:val="00A0778B"/>
    <w:rsid w:val="00A3665F"/>
    <w:rsid w:val="00A43DD4"/>
    <w:rsid w:val="00A5068B"/>
    <w:rsid w:val="00A75B0D"/>
    <w:rsid w:val="00A948CE"/>
    <w:rsid w:val="00A95710"/>
    <w:rsid w:val="00AB197E"/>
    <w:rsid w:val="00AD40BA"/>
    <w:rsid w:val="00AD6745"/>
    <w:rsid w:val="00B23763"/>
    <w:rsid w:val="00BB3748"/>
    <w:rsid w:val="00BD4E62"/>
    <w:rsid w:val="00BF777D"/>
    <w:rsid w:val="00C752E8"/>
    <w:rsid w:val="00C758C7"/>
    <w:rsid w:val="00C76741"/>
    <w:rsid w:val="00C92255"/>
    <w:rsid w:val="00CA6090"/>
    <w:rsid w:val="00CA76F5"/>
    <w:rsid w:val="00CD49EB"/>
    <w:rsid w:val="00CD57DE"/>
    <w:rsid w:val="00CF62B7"/>
    <w:rsid w:val="00D131E4"/>
    <w:rsid w:val="00D24724"/>
    <w:rsid w:val="00D30246"/>
    <w:rsid w:val="00D4550F"/>
    <w:rsid w:val="00E06648"/>
    <w:rsid w:val="00E80FF2"/>
    <w:rsid w:val="00ED7E93"/>
    <w:rsid w:val="00F019BC"/>
    <w:rsid w:val="00F101E9"/>
    <w:rsid w:val="00F77075"/>
    <w:rsid w:val="00FA04CB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9801"/>
  <w15:docId w15:val="{3F15E4D7-C7A8-4BBC-8901-3F816964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5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66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4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@warmia.mazury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2F40-1624-46CB-B0E6-C953E04D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2147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Daukszys</dc:creator>
  <cp:lastModifiedBy>Anna Daukszys</cp:lastModifiedBy>
  <cp:revision>9</cp:revision>
  <cp:lastPrinted>2023-03-16T12:15:00Z</cp:lastPrinted>
  <dcterms:created xsi:type="dcterms:W3CDTF">2023-03-02T06:18:00Z</dcterms:created>
  <dcterms:modified xsi:type="dcterms:W3CDTF">2023-03-16T12:36:00Z</dcterms:modified>
</cp:coreProperties>
</file>